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5AEE19" w14:textId="7974D0CB" w:rsidR="00321E04" w:rsidRPr="00355251" w:rsidRDefault="00321E04" w:rsidP="00321E04">
      <w:pPr>
        <w:rPr>
          <w:rFonts w:asciiTheme="majorHAnsi" w:hAnsiTheme="majorHAnsi" w:cstheme="majorHAnsi"/>
          <w:b/>
        </w:rPr>
      </w:pPr>
      <w:bookmarkStart w:id="0" w:name="_GoBack"/>
      <w:bookmarkEnd w:id="0"/>
      <w:r w:rsidRPr="00355251">
        <w:rPr>
          <w:rFonts w:asciiTheme="majorHAnsi" w:hAnsiTheme="majorHAnsi" w:cstheme="majorHAnsi"/>
          <w:b/>
        </w:rPr>
        <w:t xml:space="preserve">Step 1. </w:t>
      </w:r>
      <w:r w:rsidR="00355251">
        <w:rPr>
          <w:rFonts w:asciiTheme="majorHAnsi" w:hAnsiTheme="majorHAnsi" w:cstheme="majorHAnsi"/>
          <w:b/>
        </w:rPr>
        <w:t>Getting Started</w:t>
      </w:r>
    </w:p>
    <w:p w14:paraId="3C6D1F68" w14:textId="16622453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Register your PTA at </w:t>
      </w:r>
      <w:hyperlink r:id="rId9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415AA908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Confirm that your local PTA is in good standing with the state PTA and eligible to participate.</w:t>
      </w:r>
    </w:p>
    <w:p w14:paraId="4E135FFD" w14:textId="77777777" w:rsidR="00321E04" w:rsidRPr="00321E04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Make sure the Reflections program is included in your PTA’s program budget for the school year. </w:t>
      </w:r>
    </w:p>
    <w:p w14:paraId="7F63D6BF" w14:textId="00B9FA63" w:rsidR="00321E04" w:rsidRPr="00355251" w:rsidRDefault="00321E04" w:rsidP="00321E04">
      <w:pPr>
        <w:pStyle w:val="ListParagraph"/>
        <w:numPr>
          <w:ilvl w:val="0"/>
          <w:numId w:val="22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Visit your state PTA website for program </w:t>
      </w:r>
      <w:r w:rsidR="00355251">
        <w:rPr>
          <w:rFonts w:asciiTheme="majorHAnsi" w:hAnsiTheme="majorHAnsi" w:cstheme="majorHAnsi"/>
          <w:sz w:val="24"/>
          <w:szCs w:val="24"/>
        </w:rPr>
        <w:t>deadlines</w:t>
      </w:r>
      <w:r w:rsidRPr="00321E04">
        <w:rPr>
          <w:rFonts w:asciiTheme="majorHAnsi" w:hAnsiTheme="majorHAnsi" w:cstheme="majorHAnsi"/>
          <w:sz w:val="24"/>
          <w:szCs w:val="24"/>
        </w:rPr>
        <w:t xml:space="preserve"> and </w:t>
      </w:r>
      <w:r w:rsidR="00355251">
        <w:rPr>
          <w:rFonts w:asciiTheme="majorHAnsi" w:hAnsiTheme="majorHAnsi" w:cstheme="majorHAnsi"/>
          <w:sz w:val="24"/>
          <w:szCs w:val="24"/>
        </w:rPr>
        <w:t xml:space="preserve">student </w:t>
      </w:r>
      <w:r w:rsidRPr="00321E04">
        <w:rPr>
          <w:rFonts w:asciiTheme="majorHAnsi" w:hAnsiTheme="majorHAnsi" w:cstheme="majorHAnsi"/>
          <w:sz w:val="24"/>
          <w:szCs w:val="24"/>
        </w:rPr>
        <w:t>materials.</w:t>
      </w:r>
    </w:p>
    <w:p w14:paraId="0D70A242" w14:textId="6EA75FC2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>Recruit volunteers and engage school personnel and community members for additional support.</w:t>
      </w:r>
    </w:p>
    <w:p w14:paraId="350D75E0" w14:textId="74C2750D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Recruit creative professionals to </w:t>
      </w:r>
      <w:r w:rsidR="00355251" w:rsidRPr="00355251">
        <w:rPr>
          <w:rFonts w:asciiTheme="majorHAnsi" w:hAnsiTheme="majorHAnsi" w:cstheme="majorHAnsi"/>
          <w:sz w:val="24"/>
          <w:szCs w:val="24"/>
        </w:rPr>
        <w:t>review</w:t>
      </w:r>
      <w:r w:rsidRPr="00355251">
        <w:rPr>
          <w:rFonts w:asciiTheme="majorHAnsi" w:hAnsiTheme="majorHAnsi" w:cstheme="majorHAnsi"/>
          <w:sz w:val="24"/>
          <w:szCs w:val="24"/>
        </w:rPr>
        <w:t xml:space="preserve"> student </w:t>
      </w:r>
      <w:r w:rsidR="00355251" w:rsidRP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606FD92E" w14:textId="77777777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Determine which arts categories and grade divisions your PTA will offer. New program leaders may consider getting started with one or more arts category and division. </w:t>
      </w:r>
    </w:p>
    <w:p w14:paraId="3DEBAC80" w14:textId="06163EAE" w:rsidR="00321E04" w:rsidRPr="00355251" w:rsidRDefault="00321E04" w:rsidP="00321E04">
      <w:pPr>
        <w:pStyle w:val="ListParagraph"/>
        <w:numPr>
          <w:ilvl w:val="0"/>
          <w:numId w:val="23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Establish a timeline for </w:t>
      </w:r>
      <w:r w:rsidR="00355251">
        <w:rPr>
          <w:rFonts w:asciiTheme="majorHAnsi" w:hAnsiTheme="majorHAnsi" w:cstheme="majorHAnsi"/>
          <w:sz w:val="24"/>
          <w:szCs w:val="24"/>
        </w:rPr>
        <w:t xml:space="preserve">your program according to deadlines set by your state PTA. </w:t>
      </w:r>
    </w:p>
    <w:p w14:paraId="15458ED5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28853D2C" w14:textId="6DB1822C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2</w:t>
      </w:r>
      <w:r w:rsidR="00321E04" w:rsidRPr="00355251">
        <w:rPr>
          <w:rFonts w:asciiTheme="majorHAnsi" w:hAnsiTheme="majorHAnsi" w:cstheme="majorHAnsi"/>
          <w:b/>
        </w:rPr>
        <w:t xml:space="preserve">. Promote </w:t>
      </w:r>
      <w:r>
        <w:rPr>
          <w:rFonts w:asciiTheme="majorHAnsi" w:hAnsiTheme="majorHAnsi" w:cstheme="majorHAnsi"/>
          <w:b/>
        </w:rPr>
        <w:t>Your Program</w:t>
      </w:r>
    </w:p>
    <w:p w14:paraId="1A8898E1" w14:textId="77777777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Distribute program rules and student entry form. </w:t>
      </w:r>
    </w:p>
    <w:p w14:paraId="055DA5B1" w14:textId="63116EAE" w:rsidR="00321E04" w:rsidRPr="00355251" w:rsidRDefault="00321E04" w:rsidP="00321E04">
      <w:pPr>
        <w:pStyle w:val="ListParagraph"/>
        <w:numPr>
          <w:ilvl w:val="0"/>
          <w:numId w:val="24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Promote submission deadline and instructions. </w:t>
      </w:r>
    </w:p>
    <w:p w14:paraId="74AA2262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3DF5F473" w14:textId="03E986A8" w:rsidR="00321E04" w:rsidRPr="00355251" w:rsidRDefault="00355251" w:rsidP="00321E04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Step 3</w:t>
      </w:r>
      <w:r w:rsidR="00321E04" w:rsidRPr="00355251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Coordinate the Review of Student Submissions</w:t>
      </w:r>
    </w:p>
    <w:p w14:paraId="1FAFBA85" w14:textId="729C6BE2" w:rsidR="00321E04" w:rsidRPr="00355251" w:rsidRDefault="00355251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Collect and organize submissions</w:t>
      </w:r>
      <w:r w:rsidR="00321E04" w:rsidRPr="00355251">
        <w:rPr>
          <w:rFonts w:asciiTheme="majorHAnsi" w:hAnsiTheme="majorHAnsi" w:cstheme="majorHAnsi"/>
          <w:sz w:val="24"/>
          <w:szCs w:val="24"/>
        </w:rPr>
        <w:t xml:space="preserve"> by category and division. </w:t>
      </w:r>
      <w:r>
        <w:rPr>
          <w:rFonts w:asciiTheme="majorHAnsi" w:hAnsiTheme="majorHAnsi" w:cstheme="majorHAnsi"/>
          <w:sz w:val="24"/>
          <w:szCs w:val="24"/>
        </w:rPr>
        <w:t>Qualify entries according to category rules</w:t>
      </w:r>
      <w:r w:rsidR="00321E04" w:rsidRPr="00355251">
        <w:rPr>
          <w:rFonts w:asciiTheme="majorHAnsi" w:hAnsiTheme="majorHAnsi" w:cstheme="majorHAnsi"/>
          <w:sz w:val="24"/>
          <w:szCs w:val="24"/>
        </w:rPr>
        <w:t>.</w:t>
      </w:r>
    </w:p>
    <w:p w14:paraId="33933285" w14:textId="77777777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Facilitate judging and support judges as needed. </w:t>
      </w:r>
    </w:p>
    <w:p w14:paraId="3105E69E" w14:textId="1D6F4405" w:rsidR="00321E04" w:rsidRPr="00355251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  <w:lang w:val="en-US"/>
        </w:rPr>
      </w:pPr>
      <w:r w:rsidRPr="00355251">
        <w:rPr>
          <w:rFonts w:asciiTheme="majorHAnsi" w:hAnsiTheme="majorHAnsi" w:cstheme="majorHAnsi"/>
          <w:sz w:val="24"/>
          <w:szCs w:val="24"/>
        </w:rPr>
        <w:t xml:space="preserve">Collect judges’ scores and rank entries. Assign awards and prepare </w:t>
      </w:r>
      <w:r w:rsidR="00355251">
        <w:rPr>
          <w:rFonts w:asciiTheme="majorHAnsi" w:hAnsiTheme="majorHAnsi" w:cstheme="majorHAnsi"/>
          <w:sz w:val="24"/>
          <w:szCs w:val="24"/>
        </w:rPr>
        <w:t>works</w:t>
      </w:r>
      <w:r w:rsidRPr="00355251">
        <w:rPr>
          <w:rFonts w:asciiTheme="majorHAnsi" w:hAnsiTheme="majorHAnsi" w:cstheme="majorHAnsi"/>
          <w:sz w:val="24"/>
          <w:szCs w:val="24"/>
        </w:rPr>
        <w:t xml:space="preserve"> for exhibition. </w:t>
      </w:r>
    </w:p>
    <w:p w14:paraId="4A6D0E1E" w14:textId="77777777" w:rsidR="00321E04" w:rsidRPr="00355251" w:rsidRDefault="00321E04" w:rsidP="00321E04">
      <w:pPr>
        <w:rPr>
          <w:rFonts w:asciiTheme="majorHAnsi" w:hAnsiTheme="majorHAnsi" w:cstheme="majorHAnsi"/>
          <w:b/>
        </w:rPr>
      </w:pPr>
    </w:p>
    <w:p w14:paraId="54C3831E" w14:textId="21EEB98E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4</w:t>
      </w:r>
      <w:r w:rsidRPr="00355251">
        <w:rPr>
          <w:rFonts w:asciiTheme="majorHAnsi" w:hAnsiTheme="majorHAnsi" w:cstheme="majorHAnsi"/>
          <w:b/>
        </w:rPr>
        <w:t xml:space="preserve">. Celebrate </w:t>
      </w:r>
      <w:r w:rsidR="00355251">
        <w:rPr>
          <w:rFonts w:asciiTheme="majorHAnsi" w:hAnsiTheme="majorHAnsi" w:cstheme="majorHAnsi"/>
          <w:b/>
        </w:rPr>
        <w:t>Your Student Participants</w:t>
      </w:r>
      <w:r w:rsidRPr="00355251">
        <w:rPr>
          <w:rFonts w:asciiTheme="majorHAnsi" w:hAnsiTheme="majorHAnsi" w:cstheme="majorHAnsi"/>
          <w:b/>
        </w:rPr>
        <w:t xml:space="preserve"> </w:t>
      </w:r>
    </w:p>
    <w:p w14:paraId="6B89F727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Announce awardees to the whole school community. </w:t>
      </w:r>
    </w:p>
    <w:p w14:paraId="26DB8A88" w14:textId="77777777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Host a Reflections Celebration Event to showcase student work and distribute certificates/awards.</w:t>
      </w:r>
    </w:p>
    <w:p w14:paraId="4F5E4485" w14:textId="6818607F" w:rsidR="00321E04" w:rsidRPr="00321E04" w:rsidRDefault="00321E04" w:rsidP="00321E04">
      <w:pPr>
        <w:pStyle w:val="ListParagraph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Offer state and national opportunities for student recognition by sending your final</w:t>
      </w:r>
      <w:r w:rsidR="00355251">
        <w:rPr>
          <w:rFonts w:asciiTheme="majorHAnsi" w:hAnsiTheme="majorHAnsi" w:cstheme="majorHAnsi"/>
          <w:sz w:val="24"/>
          <w:szCs w:val="24"/>
        </w:rPr>
        <w:t>ists to the next judging round.</w:t>
      </w:r>
    </w:p>
    <w:p w14:paraId="6E77763C" w14:textId="77777777" w:rsidR="00321E04" w:rsidRPr="00321E04" w:rsidRDefault="00321E04" w:rsidP="00321E04">
      <w:pPr>
        <w:rPr>
          <w:rFonts w:asciiTheme="majorHAnsi" w:hAnsiTheme="majorHAnsi" w:cstheme="majorHAnsi"/>
          <w:b/>
          <w:color w:val="1F497D" w:themeColor="text2"/>
        </w:rPr>
      </w:pPr>
    </w:p>
    <w:p w14:paraId="77FFC66B" w14:textId="2DCD97BC" w:rsidR="00321E04" w:rsidRPr="00355251" w:rsidRDefault="00321E04" w:rsidP="00321E04">
      <w:pPr>
        <w:rPr>
          <w:rFonts w:asciiTheme="majorHAnsi" w:hAnsiTheme="majorHAnsi" w:cstheme="majorHAnsi"/>
          <w:b/>
        </w:rPr>
      </w:pPr>
      <w:r w:rsidRPr="00355251">
        <w:rPr>
          <w:rFonts w:asciiTheme="majorHAnsi" w:hAnsiTheme="majorHAnsi" w:cstheme="majorHAnsi"/>
          <w:b/>
        </w:rPr>
        <w:t xml:space="preserve">Step </w:t>
      </w:r>
      <w:r w:rsidR="00355251">
        <w:rPr>
          <w:rFonts w:asciiTheme="majorHAnsi" w:hAnsiTheme="majorHAnsi" w:cstheme="majorHAnsi"/>
          <w:b/>
        </w:rPr>
        <w:t>5</w:t>
      </w:r>
      <w:r w:rsidRPr="00355251">
        <w:rPr>
          <w:rFonts w:asciiTheme="majorHAnsi" w:hAnsiTheme="majorHAnsi" w:cstheme="majorHAnsi"/>
          <w:b/>
        </w:rPr>
        <w:t>. Wrap Up</w:t>
      </w:r>
      <w:r w:rsidR="00355251">
        <w:rPr>
          <w:rFonts w:asciiTheme="majorHAnsi" w:hAnsiTheme="majorHAnsi" w:cstheme="majorHAnsi"/>
          <w:b/>
        </w:rPr>
        <w:t xml:space="preserve"> and Report Program Success</w:t>
      </w:r>
    </w:p>
    <w:p w14:paraId="2A6BE2FF" w14:textId="2F0A4FAF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b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Return non-advanci</w:t>
      </w:r>
      <w:r w:rsidR="00355251">
        <w:rPr>
          <w:rFonts w:asciiTheme="majorHAnsi" w:hAnsiTheme="majorHAnsi" w:cstheme="majorHAnsi"/>
          <w:sz w:val="24"/>
          <w:szCs w:val="24"/>
        </w:rPr>
        <w:t>ng submissions to students</w:t>
      </w:r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07F00850" w14:textId="77777777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>Recognize volunteers and evaluate your program to consider future improvements.</w:t>
      </w:r>
    </w:p>
    <w:p w14:paraId="1E7B96F8" w14:textId="5584B25A" w:rsidR="00321E04" w:rsidRPr="00321E04" w:rsidRDefault="00321E04" w:rsidP="00321E04">
      <w:pPr>
        <w:pStyle w:val="ListParagraph"/>
        <w:numPr>
          <w:ilvl w:val="0"/>
          <w:numId w:val="20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321E04">
        <w:rPr>
          <w:rFonts w:asciiTheme="majorHAnsi" w:hAnsiTheme="majorHAnsi" w:cstheme="majorHAnsi"/>
          <w:sz w:val="24"/>
          <w:szCs w:val="24"/>
        </w:rPr>
        <w:t xml:space="preserve">Report student participation totals and program success at </w:t>
      </w:r>
      <w:hyperlink r:id="rId10" w:history="1">
        <w:r w:rsidRPr="00321E04">
          <w:rPr>
            <w:rStyle w:val="Hyperlink"/>
            <w:rFonts w:asciiTheme="majorHAnsi" w:hAnsiTheme="majorHAnsi" w:cstheme="majorHAnsi"/>
            <w:sz w:val="24"/>
            <w:szCs w:val="24"/>
          </w:rPr>
          <w:t>PTA.org/Reflections</w:t>
        </w:r>
      </w:hyperlink>
      <w:r w:rsidRPr="00321E04"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79AC8385" w14:textId="0A3ADCF4" w:rsidR="00321E04" w:rsidRPr="00321E04" w:rsidRDefault="00321E04" w:rsidP="00355251">
      <w:pPr>
        <w:rPr>
          <w:rFonts w:asciiTheme="majorHAnsi" w:hAnsiTheme="majorHAnsi" w:cstheme="majorHAnsi"/>
          <w:i/>
        </w:rPr>
      </w:pPr>
    </w:p>
    <w:p w14:paraId="6A3E7209" w14:textId="21CCE386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Don’t forget to register and report </w:t>
      </w:r>
      <w:r w:rsidR="00355251">
        <w:rPr>
          <w:rFonts w:asciiTheme="majorHAnsi" w:hAnsiTheme="majorHAnsi" w:cstheme="majorHAnsi"/>
          <w:i/>
        </w:rPr>
        <w:t>your success</w:t>
      </w:r>
      <w:r w:rsidRPr="00321E04">
        <w:rPr>
          <w:rFonts w:asciiTheme="majorHAnsi" w:hAnsiTheme="majorHAnsi" w:cstheme="majorHAnsi"/>
          <w:i/>
        </w:rPr>
        <w:t xml:space="preserve"> at </w:t>
      </w:r>
      <w:hyperlink r:id="rId11" w:history="1">
        <w:r w:rsidRPr="00321E04">
          <w:rPr>
            <w:rStyle w:val="Hyperlink"/>
            <w:rFonts w:asciiTheme="majorHAnsi" w:hAnsiTheme="majorHAnsi" w:cstheme="majorHAnsi"/>
            <w:i/>
          </w:rPr>
          <w:t>PTA.org/Reflections</w:t>
        </w:r>
      </w:hyperlink>
      <w:r w:rsidRPr="00321E04">
        <w:rPr>
          <w:rFonts w:asciiTheme="majorHAnsi" w:hAnsiTheme="majorHAnsi" w:cstheme="majorHAnsi"/>
          <w:i/>
        </w:rPr>
        <w:t>.</w:t>
      </w:r>
    </w:p>
    <w:p w14:paraId="78A9B2AF" w14:textId="0A94B371" w:rsidR="00321E04" w:rsidRPr="00321E04" w:rsidRDefault="00321E04" w:rsidP="00321E04">
      <w:pPr>
        <w:jc w:val="center"/>
        <w:rPr>
          <w:rFonts w:asciiTheme="majorHAnsi" w:hAnsiTheme="majorHAnsi" w:cstheme="majorHAnsi"/>
          <w:i/>
        </w:rPr>
      </w:pPr>
      <w:r w:rsidRPr="00321E04">
        <w:rPr>
          <w:rFonts w:asciiTheme="majorHAnsi" w:hAnsiTheme="majorHAnsi" w:cstheme="majorHAnsi"/>
          <w:i/>
        </w:rPr>
        <w:t xml:space="preserve">Visit </w:t>
      </w:r>
      <w:hyperlink r:id="rId12" w:history="1">
        <w:r w:rsidRPr="00321E04">
          <w:rPr>
            <w:rStyle w:val="Hyperlink"/>
            <w:rFonts w:asciiTheme="majorHAnsi" w:hAnsiTheme="majorHAnsi" w:cstheme="majorHAnsi"/>
            <w:i/>
          </w:rPr>
          <w:t>PTA.org/</w:t>
        </w:r>
        <w:proofErr w:type="spellStart"/>
        <w:r w:rsidRPr="00321E04">
          <w:rPr>
            <w:rStyle w:val="Hyperlink"/>
            <w:rFonts w:asciiTheme="majorHAnsi" w:hAnsiTheme="majorHAnsi" w:cstheme="majorHAnsi"/>
            <w:i/>
          </w:rPr>
          <w:t>ReflectionsToolkit</w:t>
        </w:r>
        <w:proofErr w:type="spellEnd"/>
      </w:hyperlink>
      <w:r w:rsidRPr="00321E04">
        <w:rPr>
          <w:rFonts w:asciiTheme="majorHAnsi" w:hAnsiTheme="majorHAnsi" w:cstheme="majorHAnsi"/>
          <w:i/>
        </w:rPr>
        <w:t xml:space="preserve"> for available template tools and resources. </w:t>
      </w:r>
    </w:p>
    <w:p w14:paraId="5FD11ABD" w14:textId="77777777" w:rsidR="00B6295E" w:rsidRDefault="00B6295E" w:rsidP="00B6295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62375A4A" w14:textId="008FAA25" w:rsidR="003F659A" w:rsidRDefault="003F659A" w:rsidP="00B27C85">
      <w:pPr>
        <w:rPr>
          <w:rFonts w:asciiTheme="majorHAnsi" w:hAnsiTheme="majorHAnsi" w:cstheme="majorHAnsi"/>
          <w:b/>
        </w:rPr>
      </w:pPr>
    </w:p>
    <w:p w14:paraId="211A00CA" w14:textId="7D9D1C85" w:rsidR="003F659A" w:rsidRPr="00364A0A" w:rsidRDefault="003F659A" w:rsidP="00B27C85">
      <w:pPr>
        <w:rPr>
          <w:rFonts w:asciiTheme="majorHAnsi" w:hAnsiTheme="majorHAnsi" w:cstheme="majorHAnsi"/>
        </w:rPr>
      </w:pPr>
    </w:p>
    <w:sectPr w:rsidR="003F659A" w:rsidRPr="00364A0A" w:rsidSect="00045C50">
      <w:headerReference w:type="default" r:id="rId13"/>
      <w:pgSz w:w="12240" w:h="15840"/>
      <w:pgMar w:top="3330" w:right="720" w:bottom="720" w:left="720" w:header="720" w:footer="134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955C36" w14:textId="77777777" w:rsidR="0083760E" w:rsidRDefault="0083760E" w:rsidP="00D60333">
      <w:r>
        <w:separator/>
      </w:r>
    </w:p>
  </w:endnote>
  <w:endnote w:type="continuationSeparator" w:id="0">
    <w:p w14:paraId="29D75B0C" w14:textId="77777777" w:rsidR="0083760E" w:rsidRDefault="0083760E" w:rsidP="00D6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Courier New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5EF68" w14:textId="77777777" w:rsidR="0083760E" w:rsidRDefault="0083760E" w:rsidP="00D60333">
      <w:r>
        <w:separator/>
      </w:r>
    </w:p>
  </w:footnote>
  <w:footnote w:type="continuationSeparator" w:id="0">
    <w:p w14:paraId="4C4936B6" w14:textId="77777777" w:rsidR="0083760E" w:rsidRDefault="0083760E" w:rsidP="00D60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A57A09" w14:textId="2046AFAB" w:rsidR="00280F32" w:rsidRPr="0006787C" w:rsidRDefault="00435179">
    <w:pPr>
      <w:pStyle w:val="Header"/>
      <w:rPr>
        <w:rFonts w:ascii="Calibri" w:hAnsi="Calibri"/>
        <w:sz w:val="40"/>
        <w:szCs w:val="40"/>
      </w:rPr>
    </w:pPr>
    <w:r>
      <w:rPr>
        <w:rFonts w:ascii="Calibri" w:hAnsi="Calibri"/>
        <w:noProof/>
      </w:rPr>
      <w:drawing>
        <wp:anchor distT="0" distB="0" distL="114300" distR="114300" simplePos="0" relativeHeight="251662336" behindDoc="1" locked="0" layoutInCell="1" allowOverlap="1" wp14:anchorId="4DDAE69B" wp14:editId="2FD637D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6774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7 Reflections Template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7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3585" w:rsidRPr="000D3585">
      <w:rPr>
        <w:rFonts w:ascii="Calibri" w:hAnsi="Calibri"/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FD3AA1E" wp14:editId="52CDE4B9">
              <wp:simplePos x="0" y="0"/>
              <wp:positionH relativeFrom="column">
                <wp:posOffset>0</wp:posOffset>
              </wp:positionH>
              <wp:positionV relativeFrom="paragraph">
                <wp:posOffset>942975</wp:posOffset>
              </wp:positionV>
              <wp:extent cx="6858000" cy="40957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409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773CD" w14:textId="5829721D" w:rsidR="000D3585" w:rsidRPr="000D3585" w:rsidRDefault="00435179" w:rsidP="000D3585">
                          <w:pPr>
                            <w:ind w:left="360"/>
                            <w:jc w:val="center"/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>PTA</w:t>
                          </w:r>
                          <w:r w:rsidR="00321E04">
                            <w:rPr>
                              <w:rFonts w:asciiTheme="majorHAnsi" w:hAnsiTheme="majorHAnsi"/>
                              <w:b/>
                              <w:sz w:val="44"/>
                            </w:rPr>
                            <w:t xml:space="preserve"> Leader’s Checklist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D3AA1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74.25pt;width:540pt;height:32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" stroked="f">
              <v:textbox>
                <w:txbxContent>
                  <w:p w14:paraId="170773CD" w14:textId="5829721D" w:rsidR="000D3585" w:rsidRPr="000D3585" w:rsidRDefault="00435179" w:rsidP="000D3585">
                    <w:pPr>
                      <w:ind w:left="360"/>
                      <w:jc w:val="center"/>
                      <w:rPr>
                        <w:rFonts w:asciiTheme="majorHAnsi" w:hAnsiTheme="majorHAnsi"/>
                        <w:b/>
                        <w:sz w:val="44"/>
                      </w:rPr>
                    </w:pPr>
                    <w:r>
                      <w:rPr>
                        <w:rFonts w:asciiTheme="majorHAnsi" w:hAnsiTheme="majorHAnsi"/>
                        <w:b/>
                        <w:sz w:val="44"/>
                      </w:rPr>
                      <w:t>PTA</w:t>
                    </w:r>
                    <w:r w:rsidR="00321E04">
                      <w:rPr>
                        <w:rFonts w:asciiTheme="majorHAnsi" w:hAnsiTheme="majorHAnsi"/>
                        <w:b/>
                        <w:sz w:val="44"/>
                      </w:rPr>
                      <w:t xml:space="preserve"> Leader’s Checklist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80F32" w:rsidRPr="0006787C">
      <w:rPr>
        <w:rFonts w:ascii="Calibri" w:hAnsi="Calibri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E8D"/>
    <w:multiLevelType w:val="hybridMultilevel"/>
    <w:tmpl w:val="96A24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76B84"/>
    <w:multiLevelType w:val="hybridMultilevel"/>
    <w:tmpl w:val="486EFBC2"/>
    <w:lvl w:ilvl="0" w:tplc="EAE4D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sz w:val="24"/>
        <w:szCs w:val="24"/>
      </w:rPr>
    </w:lvl>
    <w:lvl w:ilvl="1" w:tplc="289439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C3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087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EA07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E1E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262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6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EE0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9605869"/>
    <w:multiLevelType w:val="hybridMultilevel"/>
    <w:tmpl w:val="6D3035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877D7A"/>
    <w:multiLevelType w:val="multilevel"/>
    <w:tmpl w:val="2BB4E3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11A87D04"/>
    <w:multiLevelType w:val="hybridMultilevel"/>
    <w:tmpl w:val="A5D0A62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FF0696"/>
    <w:multiLevelType w:val="hybridMultilevel"/>
    <w:tmpl w:val="BB08A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F5A08"/>
    <w:multiLevelType w:val="hybridMultilevel"/>
    <w:tmpl w:val="EBC4722C"/>
    <w:lvl w:ilvl="0" w:tplc="6546A4A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1502B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8">
    <w:nsid w:val="23F05ACF"/>
    <w:multiLevelType w:val="hybridMultilevel"/>
    <w:tmpl w:val="FF3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1505B9"/>
    <w:multiLevelType w:val="hybridMultilevel"/>
    <w:tmpl w:val="56F08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A74901"/>
    <w:multiLevelType w:val="hybridMultilevel"/>
    <w:tmpl w:val="0E9CB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15B98"/>
    <w:multiLevelType w:val="hybridMultilevel"/>
    <w:tmpl w:val="28C68F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84B7AC3"/>
    <w:multiLevelType w:val="hybridMultilevel"/>
    <w:tmpl w:val="AC0A81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99B4D9D"/>
    <w:multiLevelType w:val="hybridMultilevel"/>
    <w:tmpl w:val="6AC20F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A4213E"/>
    <w:multiLevelType w:val="hybridMultilevel"/>
    <w:tmpl w:val="17FEED20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6E5977"/>
    <w:multiLevelType w:val="hybridMultilevel"/>
    <w:tmpl w:val="5D9EF164"/>
    <w:lvl w:ilvl="0" w:tplc="2FA8CD5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7948BC"/>
    <w:multiLevelType w:val="multilevel"/>
    <w:tmpl w:val="0B88B3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C796AFE"/>
    <w:multiLevelType w:val="hybridMultilevel"/>
    <w:tmpl w:val="A1FA83D8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EF11FC8"/>
    <w:multiLevelType w:val="hybridMultilevel"/>
    <w:tmpl w:val="FCBA1866"/>
    <w:lvl w:ilvl="0" w:tplc="49C0ABA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5CA417D"/>
    <w:multiLevelType w:val="hybridMultilevel"/>
    <w:tmpl w:val="556ED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372988"/>
    <w:multiLevelType w:val="multilevel"/>
    <w:tmpl w:val="3CA29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945656"/>
    <w:multiLevelType w:val="hybridMultilevel"/>
    <w:tmpl w:val="AF2A8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E8149D"/>
    <w:multiLevelType w:val="hybridMultilevel"/>
    <w:tmpl w:val="F65AA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5813673"/>
    <w:multiLevelType w:val="hybridMultilevel"/>
    <w:tmpl w:val="76CE5190"/>
    <w:lvl w:ilvl="0" w:tplc="525C1FF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6E2911"/>
    <w:multiLevelType w:val="hybridMultilevel"/>
    <w:tmpl w:val="4F5E21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986CA8"/>
    <w:multiLevelType w:val="hybridMultilevel"/>
    <w:tmpl w:val="D1C27C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2A2269"/>
    <w:multiLevelType w:val="multilevel"/>
    <w:tmpl w:val="8FD6AA1E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32"/>
        <w:szCs w:val="20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2520" w:hanging="360"/>
      </w:pPr>
      <w:rPr>
        <w:rFonts w:ascii="Courier New" w:hAnsi="Courier New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880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3600" w:hanging="360"/>
      </w:pPr>
      <w:rPr>
        <w:rFonts w:ascii="Courier New" w:hAnsi="Courier New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960" w:hanging="360"/>
      </w:pPr>
      <w:rPr>
        <w:rFonts w:ascii="Wingdings" w:hAnsi="Wingdings" w:hint="default"/>
      </w:rPr>
    </w:lvl>
  </w:abstractNum>
  <w:abstractNum w:abstractNumId="27">
    <w:nsid w:val="4D090783"/>
    <w:multiLevelType w:val="hybridMultilevel"/>
    <w:tmpl w:val="A3AC7EC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EA1DF6"/>
    <w:multiLevelType w:val="hybridMultilevel"/>
    <w:tmpl w:val="3F6EB8BE"/>
    <w:lvl w:ilvl="0" w:tplc="2E4ECC0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5223B3"/>
    <w:multiLevelType w:val="hybridMultilevel"/>
    <w:tmpl w:val="9D1A7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1AC6A5A"/>
    <w:multiLevelType w:val="hybridMultilevel"/>
    <w:tmpl w:val="A9826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863F26"/>
    <w:multiLevelType w:val="hybridMultilevel"/>
    <w:tmpl w:val="A2C4E99E"/>
    <w:lvl w:ilvl="0" w:tplc="49C0AB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4B343D"/>
    <w:multiLevelType w:val="hybridMultilevel"/>
    <w:tmpl w:val="AE8EF9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C0ABA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226438"/>
    <w:multiLevelType w:val="hybridMultilevel"/>
    <w:tmpl w:val="138A1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3C064A"/>
    <w:multiLevelType w:val="hybridMultilevel"/>
    <w:tmpl w:val="C0F62F5C"/>
    <w:lvl w:ilvl="0" w:tplc="6A8E54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648481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E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94B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A7A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CA79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D4004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EC8C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9AE3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99D06E4"/>
    <w:multiLevelType w:val="hybridMultilevel"/>
    <w:tmpl w:val="1E76DB6C"/>
    <w:lvl w:ilvl="0" w:tplc="5A78398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12D178F"/>
    <w:multiLevelType w:val="hybridMultilevel"/>
    <w:tmpl w:val="05280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BA5D34"/>
    <w:multiLevelType w:val="hybridMultilevel"/>
    <w:tmpl w:val="ACAA8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EF0BDD"/>
    <w:multiLevelType w:val="hybridMultilevel"/>
    <w:tmpl w:val="B0203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5"/>
  </w:num>
  <w:num w:numId="3">
    <w:abstractNumId w:val="11"/>
  </w:num>
  <w:num w:numId="4">
    <w:abstractNumId w:val="4"/>
  </w:num>
  <w:num w:numId="5">
    <w:abstractNumId w:val="19"/>
  </w:num>
  <w:num w:numId="6">
    <w:abstractNumId w:val="17"/>
  </w:num>
  <w:num w:numId="7">
    <w:abstractNumId w:val="5"/>
  </w:num>
  <w:num w:numId="8">
    <w:abstractNumId w:val="27"/>
  </w:num>
  <w:num w:numId="9">
    <w:abstractNumId w:val="14"/>
  </w:num>
  <w:num w:numId="10">
    <w:abstractNumId w:val="21"/>
  </w:num>
  <w:num w:numId="11">
    <w:abstractNumId w:val="33"/>
  </w:num>
  <w:num w:numId="12">
    <w:abstractNumId w:val="26"/>
  </w:num>
  <w:num w:numId="13">
    <w:abstractNumId w:val="10"/>
  </w:num>
  <w:num w:numId="14">
    <w:abstractNumId w:val="37"/>
  </w:num>
  <w:num w:numId="15">
    <w:abstractNumId w:val="36"/>
  </w:num>
  <w:num w:numId="16">
    <w:abstractNumId w:val="20"/>
  </w:num>
  <w:num w:numId="17">
    <w:abstractNumId w:val="32"/>
  </w:num>
  <w:num w:numId="18">
    <w:abstractNumId w:val="18"/>
  </w:num>
  <w:num w:numId="19">
    <w:abstractNumId w:val="3"/>
  </w:num>
  <w:num w:numId="20">
    <w:abstractNumId w:val="35"/>
  </w:num>
  <w:num w:numId="21">
    <w:abstractNumId w:val="6"/>
  </w:num>
  <w:num w:numId="22">
    <w:abstractNumId w:val="28"/>
  </w:num>
  <w:num w:numId="23">
    <w:abstractNumId w:val="15"/>
  </w:num>
  <w:num w:numId="24">
    <w:abstractNumId w:val="23"/>
  </w:num>
  <w:num w:numId="25">
    <w:abstractNumId w:val="16"/>
  </w:num>
  <w:num w:numId="26">
    <w:abstractNumId w:val="1"/>
  </w:num>
  <w:num w:numId="27">
    <w:abstractNumId w:val="34"/>
  </w:num>
  <w:num w:numId="28">
    <w:abstractNumId w:val="30"/>
  </w:num>
  <w:num w:numId="29">
    <w:abstractNumId w:val="8"/>
  </w:num>
  <w:num w:numId="30">
    <w:abstractNumId w:val="2"/>
  </w:num>
  <w:num w:numId="31">
    <w:abstractNumId w:val="0"/>
  </w:num>
  <w:num w:numId="32">
    <w:abstractNumId w:val="24"/>
  </w:num>
  <w:num w:numId="33">
    <w:abstractNumId w:val="12"/>
  </w:num>
  <w:num w:numId="34">
    <w:abstractNumId w:val="9"/>
  </w:num>
  <w:num w:numId="35">
    <w:abstractNumId w:val="29"/>
  </w:num>
  <w:num w:numId="36">
    <w:abstractNumId w:val="13"/>
  </w:num>
  <w:num w:numId="37">
    <w:abstractNumId w:val="7"/>
  </w:num>
  <w:num w:numId="38">
    <w:abstractNumId w:val="22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333"/>
    <w:rsid w:val="00026162"/>
    <w:rsid w:val="00045C50"/>
    <w:rsid w:val="0004671C"/>
    <w:rsid w:val="00047570"/>
    <w:rsid w:val="0006787C"/>
    <w:rsid w:val="00077090"/>
    <w:rsid w:val="000C42A8"/>
    <w:rsid w:val="000D3585"/>
    <w:rsid w:val="00156A08"/>
    <w:rsid w:val="001D5598"/>
    <w:rsid w:val="0022287B"/>
    <w:rsid w:val="002273CA"/>
    <w:rsid w:val="00236DE2"/>
    <w:rsid w:val="002459C7"/>
    <w:rsid w:val="002746C8"/>
    <w:rsid w:val="00274C7F"/>
    <w:rsid w:val="00280F32"/>
    <w:rsid w:val="002B29B1"/>
    <w:rsid w:val="002F7092"/>
    <w:rsid w:val="00321E04"/>
    <w:rsid w:val="00346185"/>
    <w:rsid w:val="00355251"/>
    <w:rsid w:val="00364A0A"/>
    <w:rsid w:val="003A4C9A"/>
    <w:rsid w:val="003C1C6E"/>
    <w:rsid w:val="003C3F37"/>
    <w:rsid w:val="003F659A"/>
    <w:rsid w:val="00407354"/>
    <w:rsid w:val="00435179"/>
    <w:rsid w:val="00461693"/>
    <w:rsid w:val="0050717F"/>
    <w:rsid w:val="0051018E"/>
    <w:rsid w:val="00520514"/>
    <w:rsid w:val="0054472A"/>
    <w:rsid w:val="005C2081"/>
    <w:rsid w:val="006B6706"/>
    <w:rsid w:val="00724112"/>
    <w:rsid w:val="0076000F"/>
    <w:rsid w:val="007C0D31"/>
    <w:rsid w:val="007C5BF4"/>
    <w:rsid w:val="0083760E"/>
    <w:rsid w:val="00864E06"/>
    <w:rsid w:val="008A4907"/>
    <w:rsid w:val="00967F63"/>
    <w:rsid w:val="009B418B"/>
    <w:rsid w:val="009E717F"/>
    <w:rsid w:val="00A762A0"/>
    <w:rsid w:val="00AF190C"/>
    <w:rsid w:val="00B26693"/>
    <w:rsid w:val="00B27C85"/>
    <w:rsid w:val="00B472F5"/>
    <w:rsid w:val="00B608B6"/>
    <w:rsid w:val="00B6295E"/>
    <w:rsid w:val="00BA67AA"/>
    <w:rsid w:val="00BA78E4"/>
    <w:rsid w:val="00C43F80"/>
    <w:rsid w:val="00CF6E6A"/>
    <w:rsid w:val="00D06C65"/>
    <w:rsid w:val="00D408E8"/>
    <w:rsid w:val="00D5163F"/>
    <w:rsid w:val="00D60333"/>
    <w:rsid w:val="00D64554"/>
    <w:rsid w:val="00D66558"/>
    <w:rsid w:val="00D90A6A"/>
    <w:rsid w:val="00E40466"/>
    <w:rsid w:val="00EC1DC4"/>
    <w:rsid w:val="00F44A49"/>
    <w:rsid w:val="00F93C98"/>
    <w:rsid w:val="00F97172"/>
    <w:rsid w:val="00FC7EC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11F3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1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EC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7EC9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7EC9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0333"/>
  </w:style>
  <w:style w:type="paragraph" w:styleId="Footer">
    <w:name w:val="footer"/>
    <w:basedOn w:val="Normal"/>
    <w:link w:val="FooterChar"/>
    <w:uiPriority w:val="99"/>
    <w:unhideWhenUsed/>
    <w:rsid w:val="00D6033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0333"/>
  </w:style>
  <w:style w:type="paragraph" w:styleId="BalloonText">
    <w:name w:val="Balloon Text"/>
    <w:basedOn w:val="Normal"/>
    <w:link w:val="BalloonTextChar"/>
    <w:uiPriority w:val="99"/>
    <w:semiHidden/>
    <w:unhideWhenUsed/>
    <w:rsid w:val="00D6033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60333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C7EC9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C7E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FC7EC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paragraph" w:customStyle="1" w:styleId="Default">
    <w:name w:val="Default"/>
    <w:rsid w:val="00FC7EC9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character" w:styleId="Hyperlink">
    <w:name w:val="Hyperlink"/>
    <w:uiPriority w:val="99"/>
    <w:unhideWhenUsed/>
    <w:rsid w:val="00FC7EC9"/>
    <w:rPr>
      <w:color w:val="0000FF"/>
      <w:u w:val="single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FC7EC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7EC9"/>
    <w:pPr>
      <w:spacing w:after="60"/>
      <w:jc w:val="center"/>
      <w:outlineLvl w:val="1"/>
    </w:pPr>
    <w:rPr>
      <w:rFonts w:eastAsia="Times New Roman"/>
    </w:rPr>
  </w:style>
  <w:style w:type="character" w:customStyle="1" w:styleId="SubtitleChar">
    <w:name w:val="Subtitle Char"/>
    <w:link w:val="Subtitle"/>
    <w:uiPriority w:val="11"/>
    <w:rsid w:val="00FC7EC9"/>
    <w:rPr>
      <w:rFonts w:ascii="Cambria" w:eastAsia="Times New Roman" w:hAnsi="Cambria" w:cs="Times New Roman"/>
    </w:rPr>
  </w:style>
  <w:style w:type="table" w:styleId="LightGrid-Accent1">
    <w:name w:val="Light Grid Accent 1"/>
    <w:basedOn w:val="TableNormal"/>
    <w:uiPriority w:val="62"/>
    <w:rsid w:val="00FC7EC9"/>
    <w:rPr>
      <w:rFonts w:eastAsia="Cambria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TableGrid">
    <w:name w:val="Table Grid"/>
    <w:basedOn w:val="TableNormal"/>
    <w:rsid w:val="00E4046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9" w:type="dxa"/>
        <w:left w:w="115" w:type="dxa"/>
        <w:bottom w:w="29" w:type="dxa"/>
        <w:right w:w="115" w:type="dxa"/>
      </w:tblCellMar>
    </w:tblPr>
  </w:style>
  <w:style w:type="paragraph" w:styleId="NoSpacing">
    <w:name w:val="No Spacing"/>
    <w:uiPriority w:val="1"/>
    <w:qFormat/>
    <w:rsid w:val="00E40466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file:///\\npta-dc1\departments\Programs\Reflections%20Arts%20Program\Awards\2017-18%20Within%20Reach\DRAFTS\Local%20Leader's%20Guide\PTA.org\ReflectionsToolk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4" Type="http://schemas.microsoft.com/office/2007/relationships/stylesWithEffects" Target="stylesWithEffects.xml"/><Relationship Id="rId9" Type="http://schemas.openxmlformats.org/officeDocument/2006/relationships/hyperlink" Target="file:///\\npta-dc1\departments\Programs\Reflections%20Arts%20Program\Awards\2017-18%20Within%20Reach\DRAFTS\Local%20Leader's%20Guide\PTA.org\Reflection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9499-D8C2-4070-BB54-2D0C82ED2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PTA</Company>
  <LinksUpToDate>false</LinksUpToDate>
  <CharactersWithSpaces>2601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LaVar McCline</dc:creator>
  <cp:lastModifiedBy>rossana</cp:lastModifiedBy>
  <cp:revision>2</cp:revision>
  <cp:lastPrinted>2017-02-22T14:21:00Z</cp:lastPrinted>
  <dcterms:created xsi:type="dcterms:W3CDTF">2019-09-06T20:28:00Z</dcterms:created>
  <dcterms:modified xsi:type="dcterms:W3CDTF">2019-09-06T20:28:00Z</dcterms:modified>
</cp:coreProperties>
</file>