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449CA115" w:rsidR="00043939" w:rsidRPr="00D930C7" w:rsidRDefault="00CD185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Pr>
          <w:rFonts w:asciiTheme="majorHAnsi" w:eastAsia="Trebuchet MS" w:hAnsiTheme="majorHAnsi" w:cs="Trebuchet MS"/>
          <w:i/>
          <w:sz w:val="22"/>
          <w:szCs w:val="20"/>
        </w:rPr>
        <w:t xml:space="preserve">National PTA’s </w:t>
      </w:r>
      <w:r w:rsidR="00D930C7">
        <w:rPr>
          <w:rFonts w:asciiTheme="majorHAnsi" w:eastAsia="Trebuchet MS" w:hAnsiTheme="majorHAnsi" w:cs="Trebuchet MS"/>
          <w:i/>
          <w:sz w:val="22"/>
          <w:szCs w:val="20"/>
        </w:rPr>
        <w:t>R</w:t>
      </w:r>
      <w:r w:rsidR="00226E9B" w:rsidRPr="00D930C7">
        <w:rPr>
          <w:rFonts w:asciiTheme="majorHAnsi" w:eastAsia="Trebuchet MS" w:hAnsiTheme="majorHAnsi" w:cs="Trebuchet MS"/>
          <w:i/>
          <w:sz w:val="22"/>
          <w:szCs w:val="20"/>
        </w:rPr>
        <w:t>eflection</w:t>
      </w:r>
      <w:r w:rsidR="00D930C7" w:rsidRPr="00CD185B">
        <w:rPr>
          <w:rFonts w:asciiTheme="majorHAnsi" w:eastAsia="Trebuchet MS" w:hAnsiTheme="majorHAnsi" w:cs="Trebuchet MS"/>
          <w:i/>
          <w:sz w:val="22"/>
          <w:szCs w:val="20"/>
        </w:rPr>
        <w:t>s</w:t>
      </w:r>
      <w:r w:rsidR="00226E9B" w:rsidRPr="00CD185B">
        <w:rPr>
          <w:rFonts w:asciiTheme="majorHAnsi" w:eastAsia="Trebuchet MS" w:hAnsiTheme="majorHAnsi" w:cs="Trebuchet MS"/>
          <w:i/>
          <w:sz w:val="22"/>
          <w:szCs w:val="20"/>
        </w:rPr>
        <w:t xml:space="preserve"> theme:</w:t>
      </w:r>
      <w:r w:rsidR="007B3B44" w:rsidRPr="00CD185B">
        <w:rPr>
          <w:rFonts w:asciiTheme="majorHAnsi" w:eastAsia="Trebuchet MS" w:hAnsiTheme="majorHAnsi" w:cs="Trebuchet MS"/>
          <w:i/>
          <w:sz w:val="22"/>
          <w:szCs w:val="20"/>
        </w:rPr>
        <w:t xml:space="preserve"> </w:t>
      </w:r>
      <w:r>
        <w:rPr>
          <w:rFonts w:asciiTheme="majorHAnsi" w:eastAsia="Trebuchet MS" w:hAnsiTheme="majorHAnsi" w:cs="Trebuchet MS"/>
          <w:i/>
          <w:sz w:val="22"/>
          <w:szCs w:val="20"/>
        </w:rPr>
        <w:t>“</w:t>
      </w:r>
      <w:r w:rsidR="00F42FF3">
        <w:rPr>
          <w:rFonts w:asciiTheme="majorHAnsi" w:eastAsia="Trebuchet MS" w:hAnsiTheme="majorHAnsi" w:cs="Trebuchet MS"/>
          <w:b/>
          <w:sz w:val="22"/>
          <w:szCs w:val="20"/>
        </w:rPr>
        <w:t>L</w:t>
      </w:r>
      <w:r>
        <w:rPr>
          <w:rFonts w:asciiTheme="majorHAnsi" w:eastAsia="Trebuchet MS" w:hAnsiTheme="majorHAnsi" w:cs="Trebuchet MS"/>
          <w:b/>
          <w:sz w:val="22"/>
          <w:szCs w:val="20"/>
        </w:rPr>
        <w:t>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542F5E7" w14:textId="77777777" w:rsidR="00CD185B"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p>
    <w:p w14:paraId="17EAF81F" w14:textId="6FEDEA50"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b/>
          <w:sz w:val="22"/>
          <w:szCs w:val="20"/>
          <w:highlight w:val="yellow"/>
        </w:rPr>
        <w:t>&lt;INSERT DATE OF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D6261D4"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29465920"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state and national levels. Each PTA determines its own reviewers for the program. Entries will be reviewed primarily on how well the student uses their artistic vision to portray the theme, their originality and creativity.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2020 at </w:t>
      </w:r>
      <w:hyperlink r:id="rId9"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6A775905" w:rsidR="009D28C7" w:rsidRDefault="00CD185B"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209C4E3D">
                <wp:simplePos x="0" y="0"/>
                <wp:positionH relativeFrom="page">
                  <wp:posOffset>276225</wp:posOffset>
                </wp:positionH>
                <wp:positionV relativeFrom="paragraph">
                  <wp:posOffset>-19685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0F1FB40" w:rsidR="005856C2" w:rsidRPr="00794E4E" w:rsidRDefault="00CD185B"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9B24ED" id="_x0000_t202" coordsize="21600,21600" o:spt="202" path="m,l,21600r21600,l21600,xe">
                <v:stroke joinstyle="miter"/>
                <v:path gradientshapeok="t" o:connecttype="rect"/>
              </v:shapetype>
              <v:shape id="_x0000_s1028" type="#_x0000_t202" style="position:absolute;margin-left:21.75pt;margin-top:-1.5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" filled="f" stroked="f">
                <v:textbox style="mso-fit-shape-to-text:t">
                  <w:txbxContent>
                    <w:p w14:paraId="70E8EDD0" w14:textId="10F1FB40" w:rsidR="005856C2" w:rsidRPr="00794E4E" w:rsidRDefault="00CD185B" w:rsidP="00EC3EBD">
                      <w:pPr>
                        <w:jc w:val="center"/>
                        <w:rPr>
                          <w:rFonts w:asciiTheme="majorHAnsi" w:hAnsiTheme="majorHAnsi"/>
                          <w:b/>
                          <w:sz w:val="36"/>
                        </w:rPr>
                      </w:pPr>
                      <w:r>
                        <w:rPr>
                          <w:rFonts w:asciiTheme="majorHAnsi" w:hAnsiTheme="majorHAnsi"/>
                          <w:b/>
                          <w:sz w:val="36"/>
                        </w:rPr>
                        <w:t xml:space="preserve">2019-2020 Student </w:t>
                      </w:r>
                      <w:r w:rsidR="00794E4E" w:rsidRPr="00794E4E">
                        <w:rPr>
                          <w:rFonts w:asciiTheme="majorHAnsi" w:hAnsiTheme="majorHAnsi"/>
                          <w:b/>
                          <w:sz w:val="36"/>
                        </w:rPr>
                        <w:t>Entry Form</w:t>
                      </w:r>
                    </w:p>
                  </w:txbxContent>
                </v:textbox>
                <w10:wrap anchorx="page"/>
              </v:shape>
            </w:pict>
          </mc:Fallback>
        </mc:AlternateContent>
      </w:r>
      <w:r>
        <w:rPr>
          <w:rFonts w:asciiTheme="majorHAnsi" w:hAnsiTheme="majorHAnsi" w:cstheme="majorHAnsi"/>
          <w:b/>
          <w:noProof/>
        </w:rPr>
        <mc:AlternateContent>
          <mc:Choice Requires="wps">
            <w:drawing>
              <wp:anchor distT="0" distB="0" distL="114300" distR="114300" simplePos="0" relativeHeight="251672576" behindDoc="0" locked="0" layoutInCell="1" allowOverlap="1" wp14:anchorId="00F31B12" wp14:editId="7F9EFBB1">
                <wp:simplePos x="0" y="0"/>
                <wp:positionH relativeFrom="column">
                  <wp:posOffset>381000</wp:posOffset>
                </wp:positionH>
                <wp:positionV relativeFrom="paragraph">
                  <wp:posOffset>-408940</wp:posOffset>
                </wp:positionV>
                <wp:extent cx="1744980" cy="944880"/>
                <wp:effectExtent l="0" t="0" r="7620" b="7620"/>
                <wp:wrapNone/>
                <wp:docPr id="2" name="Text Box 2"/>
                <wp:cNvGraphicFramePr/>
                <a:graphic xmlns:a="http://schemas.openxmlformats.org/drawingml/2006/main">
                  <a:graphicData uri="http://schemas.microsoft.com/office/word/2010/wordprocessingShape">
                    <wps:wsp>
                      <wps:cNvSpPr txBox="1"/>
                      <wps:spPr>
                        <a:xfrm>
                          <a:off x="0" y="0"/>
                          <a:ext cx="1744980" cy="944880"/>
                        </a:xfrm>
                        <a:prstGeom prst="rect">
                          <a:avLst/>
                        </a:prstGeom>
                        <a:solidFill>
                          <a:schemeClr val="lt1"/>
                        </a:solidFill>
                        <a:ln w="6350">
                          <a:noFill/>
                        </a:ln>
                      </wps:spPr>
                      <wps:txbx>
                        <w:txbxContent>
                          <w:p w14:paraId="46FF4042" w14:textId="7B6A320C" w:rsidR="00CD185B" w:rsidRDefault="00CD185B">
                            <w:r>
                              <w:rPr>
                                <w:noProof/>
                              </w:rPr>
                              <w:drawing>
                                <wp:inline distT="0" distB="0" distL="0" distR="0" wp14:anchorId="340EEB06" wp14:editId="13ECB451">
                                  <wp:extent cx="1592565" cy="851535"/>
                                  <wp:effectExtent l="0" t="0" r="0" b="5715"/>
                                  <wp:docPr id="8" name="Picture 8"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V LOGO.png"/>
                                          <pic:cNvPicPr/>
                                        </pic:nvPicPr>
                                        <pic:blipFill>
                                          <a:blip r:embed="rId10"/>
                                          <a:stretch>
                                            <a:fillRect/>
                                          </a:stretch>
                                        </pic:blipFill>
                                        <pic:spPr>
                                          <a:xfrm>
                                            <a:off x="0" y="0"/>
                                            <a:ext cx="1597455" cy="854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31B12" id="_x0000_s1029" type="#_x0000_t202" style="position:absolute;margin-left:30pt;margin-top:-32.2pt;width:137.4pt;height:74.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" fillcolor="white [3201]" stroked="f" strokeweight=".5pt">
                <v:textbox>
                  <w:txbxContent>
                    <w:p w14:paraId="46FF4042" w14:textId="7B6A320C" w:rsidR="00CD185B" w:rsidRDefault="00CD185B">
                      <w:r>
                        <w:rPr>
                          <w:noProof/>
                        </w:rPr>
                        <w:drawing>
                          <wp:inline distT="0" distB="0" distL="0" distR="0" wp14:anchorId="340EEB06" wp14:editId="13ECB451">
                            <wp:extent cx="1592565" cy="851535"/>
                            <wp:effectExtent l="0" t="0" r="0" b="5715"/>
                            <wp:docPr id="8" name="Picture 8"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V LOGO.png"/>
                                    <pic:cNvPicPr/>
                                  </pic:nvPicPr>
                                  <pic:blipFill>
                                    <a:blip r:embed="rId11"/>
                                    <a:stretch>
                                      <a:fillRect/>
                                    </a:stretch>
                                  </pic:blipFill>
                                  <pic:spPr>
                                    <a:xfrm>
                                      <a:off x="0" y="0"/>
                                      <a:ext cx="1597455" cy="854150"/>
                                    </a:xfrm>
                                    <a:prstGeom prst="rect">
                                      <a:avLst/>
                                    </a:prstGeom>
                                  </pic:spPr>
                                </pic:pic>
                              </a:graphicData>
                            </a:graphic>
                          </wp:inline>
                        </w:drawing>
                      </w:r>
                    </w:p>
                  </w:txbxContent>
                </v:textbox>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6BB21A59" w:rsidR="00AD0F38" w:rsidRPr="00AD0F38" w:rsidRDefault="00CD185B"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noProof/>
          <w:szCs w:val="20"/>
        </w:rPr>
        <mc:AlternateContent>
          <mc:Choice Requires="wps">
            <w:drawing>
              <wp:anchor distT="0" distB="0" distL="114300" distR="114300" simplePos="0" relativeHeight="251673600" behindDoc="0" locked="0" layoutInCell="1" allowOverlap="1" wp14:anchorId="2AA9AE63" wp14:editId="3502AB4A">
                <wp:simplePos x="0" y="0"/>
                <wp:positionH relativeFrom="column">
                  <wp:posOffset>-83820</wp:posOffset>
                </wp:positionH>
                <wp:positionV relativeFrom="paragraph">
                  <wp:posOffset>643255</wp:posOffset>
                </wp:positionV>
                <wp:extent cx="1104900" cy="502920"/>
                <wp:effectExtent l="0" t="0" r="0" b="0"/>
                <wp:wrapNone/>
                <wp:docPr id="9" name="Text Box 9"/>
                <wp:cNvGraphicFramePr/>
                <a:graphic xmlns:a="http://schemas.openxmlformats.org/drawingml/2006/main">
                  <a:graphicData uri="http://schemas.microsoft.com/office/word/2010/wordprocessingShape">
                    <wps:wsp>
                      <wps:cNvSpPr txBox="1"/>
                      <wps:spPr>
                        <a:xfrm>
                          <a:off x="0" y="0"/>
                          <a:ext cx="1104900" cy="502920"/>
                        </a:xfrm>
                        <a:prstGeom prst="rect">
                          <a:avLst/>
                        </a:prstGeom>
                        <a:solidFill>
                          <a:schemeClr val="lt1"/>
                        </a:solidFill>
                        <a:ln w="6350">
                          <a:noFill/>
                        </a:ln>
                      </wps:spPr>
                      <wps:txbx>
                        <w:txbxContent>
                          <w:p w14:paraId="6297AB4A" w14:textId="2069D6C1" w:rsidR="00CD185B" w:rsidRDefault="00CD185B">
                            <w:r>
                              <w:rPr>
                                <w:noProof/>
                              </w:rPr>
                              <w:drawing>
                                <wp:inline distT="0" distB="0" distL="0" distR="0" wp14:anchorId="17605B58" wp14:editId="7FF1BB5A">
                                  <wp:extent cx="754781" cy="403860"/>
                                  <wp:effectExtent l="0" t="0" r="7620" b="0"/>
                                  <wp:docPr id="10" name="Picture 10"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V LOGO.png"/>
                                          <pic:cNvPicPr/>
                                        </pic:nvPicPr>
                                        <pic:blipFill>
                                          <a:blip r:embed="rId11"/>
                                          <a:stretch>
                                            <a:fillRect/>
                                          </a:stretch>
                                        </pic:blipFill>
                                        <pic:spPr>
                                          <a:xfrm>
                                            <a:off x="0" y="0"/>
                                            <a:ext cx="763240" cy="4083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9AE63" id="Text Box 9" o:spid="_x0000_s1031" type="#_x0000_t202" style="position:absolute;margin-left:-6.6pt;margin-top:50.65pt;width:87pt;height:3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" fillcolor="white [3201]" stroked="f" strokeweight=".5pt">
                <v:textbox>
                  <w:txbxContent>
                    <w:p w14:paraId="6297AB4A" w14:textId="2069D6C1" w:rsidR="00CD185B" w:rsidRDefault="00CD185B">
                      <w:r>
                        <w:rPr>
                          <w:noProof/>
                        </w:rPr>
                        <w:drawing>
                          <wp:inline distT="0" distB="0" distL="0" distR="0" wp14:anchorId="17605B58" wp14:editId="7FF1BB5A">
                            <wp:extent cx="754781" cy="403860"/>
                            <wp:effectExtent l="0" t="0" r="7620" b="0"/>
                            <wp:docPr id="10" name="Picture 10"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V LOGO.png"/>
                                    <pic:cNvPicPr/>
                                  </pic:nvPicPr>
                                  <pic:blipFill>
                                    <a:blip r:embed="rId11"/>
                                    <a:stretch>
                                      <a:fillRect/>
                                    </a:stretch>
                                  </pic:blipFill>
                                  <pic:spPr>
                                    <a:xfrm>
                                      <a:off x="0" y="0"/>
                                      <a:ext cx="763240" cy="408386"/>
                                    </a:xfrm>
                                    <a:prstGeom prst="rect">
                                      <a:avLst/>
                                    </a:prstGeom>
                                  </pic:spPr>
                                </pic:pic>
                              </a:graphicData>
                            </a:graphic>
                          </wp:inline>
                        </w:drawing>
                      </w:r>
                    </w:p>
                  </w:txbxContent>
                </v:textbox>
              </v:shape>
            </w:pict>
          </mc:Fallback>
        </mc:AlternateContent>
      </w:r>
      <w:r w:rsidR="00AD0F38">
        <w:rPr>
          <w:rFonts w:asciiTheme="majorHAnsi" w:hAnsiTheme="majorHAnsi" w:cs="Calibri"/>
          <w:szCs w:val="20"/>
        </w:rPr>
        <w:t>__________________________________________________________________________________________</w:t>
      </w:r>
    </w:p>
    <w:sectPr w:rsidR="00AD0F38" w:rsidRPr="00AD0F38" w:rsidSect="00CD185B">
      <w:headerReference w:type="default" r:id="rId12"/>
      <w:footerReference w:type="default" r:id="rId13"/>
      <w:pgSz w:w="12240" w:h="15840"/>
      <w:pgMar w:top="576" w:right="720" w:bottom="288"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9EEAEB" w14:textId="77777777" w:rsidR="009633CB" w:rsidRDefault="009633CB" w:rsidP="00D60333">
      <w:r>
        <w:separator/>
      </w:r>
    </w:p>
  </w:endnote>
  <w:endnote w:type="continuationSeparator" w:id="0">
    <w:p w14:paraId="30035704" w14:textId="77777777" w:rsidR="009633CB" w:rsidRDefault="009633CB"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0FB4F" w14:textId="77777777" w:rsidR="009633CB" w:rsidRDefault="009633CB" w:rsidP="00D60333">
      <w:r>
        <w:separator/>
      </w:r>
    </w:p>
  </w:footnote>
  <w:footnote w:type="continuationSeparator" w:id="0">
    <w:p w14:paraId="4F8481C5" w14:textId="77777777" w:rsidR="009633CB" w:rsidRDefault="009633CB"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1F1FDB"/>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856C2"/>
    <w:rsid w:val="005B1A33"/>
    <w:rsid w:val="005C2081"/>
    <w:rsid w:val="005D2AC6"/>
    <w:rsid w:val="0065630C"/>
    <w:rsid w:val="006B6706"/>
    <w:rsid w:val="00714779"/>
    <w:rsid w:val="00724112"/>
    <w:rsid w:val="0076000F"/>
    <w:rsid w:val="00767D20"/>
    <w:rsid w:val="00794E4E"/>
    <w:rsid w:val="007B3B44"/>
    <w:rsid w:val="007C0D31"/>
    <w:rsid w:val="007C5BF4"/>
    <w:rsid w:val="008220D5"/>
    <w:rsid w:val="00864E06"/>
    <w:rsid w:val="008A4907"/>
    <w:rsid w:val="008F6081"/>
    <w:rsid w:val="009633CB"/>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D185B"/>
    <w:rsid w:val="00CE4C27"/>
    <w:rsid w:val="00CF6E6A"/>
    <w:rsid w:val="00D06C65"/>
    <w:rsid w:val="00D4077E"/>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pta.org/home/programs/reflection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34995-A8BC-4741-A8F4-6CFD02E71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1590</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10632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rossana</cp:lastModifiedBy>
  <cp:revision>2</cp:revision>
  <cp:lastPrinted>2017-02-22T14:21:00Z</cp:lastPrinted>
  <dcterms:created xsi:type="dcterms:W3CDTF">2019-09-06T20:08:00Z</dcterms:created>
  <dcterms:modified xsi:type="dcterms:W3CDTF">2019-09-06T20:08:00Z</dcterms:modified>
</cp:coreProperties>
</file>