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EDDE" w14:textId="03938823" w:rsidR="00587BE7" w:rsidRDefault="00A71827" w:rsidP="00FF7AD8">
      <w:pPr>
        <w:pStyle w:val="Standard"/>
        <w:jc w:val="center"/>
        <w:rPr>
          <w:rFonts w:ascii="Calibri" w:hAnsi="Calibri"/>
          <w:b/>
          <w:sz w:val="28"/>
          <w:szCs w:val="28"/>
          <w:u w:val="single"/>
        </w:rPr>
      </w:pPr>
      <w:r>
        <w:rPr>
          <w:noProof/>
        </w:rPr>
        <w:drawing>
          <wp:anchor distT="0" distB="0" distL="0" distR="0" simplePos="0" relativeHeight="251659264" behindDoc="1" locked="0" layoutInCell="0" allowOverlap="1" wp14:anchorId="199047D1" wp14:editId="6C6B59F6">
            <wp:simplePos x="0" y="0"/>
            <wp:positionH relativeFrom="column">
              <wp:posOffset>0</wp:posOffset>
            </wp:positionH>
            <wp:positionV relativeFrom="page">
              <wp:posOffset>235156</wp:posOffset>
            </wp:positionV>
            <wp:extent cx="5956608" cy="1318260"/>
            <wp:effectExtent l="0" t="0" r="0" b="2540"/>
            <wp:wrapNone/>
            <wp:docPr id="1" name="Shape1" descr="A white background with text and a stethoscop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1" descr="A white background with text and a stethoscope&#10;&#10;AI-generated content may be incorrect."/>
                    <pic:cNvPicPr/>
                  </pic:nvPicPr>
                  <pic:blipFill rotWithShape="1">
                    <a:blip r:embed="rId7" cstate="screen">
                      <a:extLst>
                        <a:ext uri="{28A0092B-C50C-407E-A947-70E740481C1C}">
                          <a14:useLocalDpi xmlns:a14="http://schemas.microsoft.com/office/drawing/2010/main"/>
                        </a:ext>
                      </a:extLst>
                    </a:blip>
                    <a:srcRect b="78294"/>
                    <a:stretch/>
                  </pic:blipFill>
                  <pic:spPr bwMode="auto">
                    <a:xfrm>
                      <a:off x="0" y="0"/>
                      <a:ext cx="5956608" cy="1318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C881DF" w14:textId="03E1AC16" w:rsidR="00587BE7" w:rsidRDefault="00587BE7" w:rsidP="00FF7AD8">
      <w:pPr>
        <w:pStyle w:val="Standard"/>
        <w:jc w:val="center"/>
        <w:rPr>
          <w:rFonts w:ascii="Calibri" w:hAnsi="Calibri"/>
          <w:b/>
          <w:sz w:val="28"/>
          <w:szCs w:val="28"/>
          <w:u w:val="single"/>
        </w:rPr>
      </w:pPr>
    </w:p>
    <w:p w14:paraId="668702D9" w14:textId="77777777" w:rsidR="00587BE7" w:rsidRDefault="00587BE7" w:rsidP="00FF7AD8">
      <w:pPr>
        <w:pStyle w:val="Standard"/>
        <w:jc w:val="center"/>
        <w:rPr>
          <w:rFonts w:ascii="Calibri" w:hAnsi="Calibri"/>
          <w:b/>
          <w:sz w:val="28"/>
          <w:szCs w:val="28"/>
          <w:u w:val="single"/>
        </w:rPr>
      </w:pPr>
    </w:p>
    <w:p w14:paraId="63691520" w14:textId="77777777" w:rsidR="00587BE7" w:rsidRDefault="00587BE7" w:rsidP="00FF7AD8">
      <w:pPr>
        <w:pStyle w:val="Standard"/>
        <w:jc w:val="center"/>
        <w:rPr>
          <w:rFonts w:ascii="Calibri" w:hAnsi="Calibri"/>
          <w:b/>
          <w:sz w:val="28"/>
          <w:szCs w:val="28"/>
          <w:u w:val="single"/>
        </w:rPr>
      </w:pPr>
    </w:p>
    <w:p w14:paraId="560E9E66" w14:textId="64852854" w:rsidR="00150C49" w:rsidRPr="00FF7AD8" w:rsidRDefault="00FA1CB1" w:rsidP="00FF7AD8">
      <w:pPr>
        <w:pStyle w:val="Standard"/>
        <w:jc w:val="center"/>
        <w:rPr>
          <w:rFonts w:ascii="Calibri" w:hAnsi="Calibri"/>
          <w:sz w:val="44"/>
          <w:szCs w:val="44"/>
        </w:rPr>
      </w:pPr>
      <w:r w:rsidRPr="00FA1CB1">
        <w:rPr>
          <w:rFonts w:ascii="Calibri" w:hAnsi="Calibri"/>
          <w:b/>
          <w:sz w:val="28"/>
          <w:szCs w:val="28"/>
          <w:u w:val="single"/>
        </w:rPr>
        <w:t>FINANCIAL AGREEMENT</w:t>
      </w:r>
    </w:p>
    <w:p w14:paraId="09DF8EBE" w14:textId="77777777" w:rsidR="00FA1CB1" w:rsidRDefault="00FA1CB1" w:rsidP="00FA1CB1">
      <w:pPr>
        <w:pStyle w:val="Standard"/>
        <w:rPr>
          <w:rFonts w:ascii="Calibri" w:hAnsi="Calibri"/>
          <w:b/>
          <w:sz w:val="28"/>
          <w:szCs w:val="28"/>
          <w:u w:val="single"/>
        </w:rPr>
      </w:pPr>
    </w:p>
    <w:p w14:paraId="6073C0C6" w14:textId="77777777" w:rsidR="00FA1CB1" w:rsidRPr="000E05FA" w:rsidRDefault="00FF7AD8" w:rsidP="00FF7AD8">
      <w:pPr>
        <w:pStyle w:val="Standard"/>
        <w:ind w:firstLine="709"/>
        <w:rPr>
          <w:rFonts w:ascii="Calibri" w:hAnsi="Calibri"/>
          <w:sz w:val="18"/>
          <w:szCs w:val="18"/>
        </w:rPr>
      </w:pPr>
      <w:r>
        <w:rPr>
          <w:rFonts w:ascii="Calibri" w:hAnsi="Calibri"/>
          <w:sz w:val="18"/>
          <w:szCs w:val="18"/>
        </w:rPr>
        <w:t xml:space="preserve">     </w:t>
      </w:r>
      <w:r w:rsidR="00FA1CB1" w:rsidRPr="000E05FA">
        <w:rPr>
          <w:rFonts w:ascii="Calibri" w:hAnsi="Calibri"/>
          <w:sz w:val="18"/>
          <w:szCs w:val="18"/>
        </w:rPr>
        <w:t>Thank you for choosing James McGrath, MD, PLLC as your primary care provider.  It is</w:t>
      </w:r>
      <w:r w:rsidR="005846CA" w:rsidRPr="000E05FA">
        <w:rPr>
          <w:rFonts w:ascii="Calibri" w:hAnsi="Calibri"/>
          <w:sz w:val="18"/>
          <w:szCs w:val="18"/>
        </w:rPr>
        <w:t xml:space="preserve"> our </w:t>
      </w:r>
      <w:r w:rsidR="006F575C" w:rsidRPr="000E05FA">
        <w:rPr>
          <w:rFonts w:ascii="Calibri" w:hAnsi="Calibri"/>
          <w:sz w:val="18"/>
          <w:szCs w:val="18"/>
        </w:rPr>
        <w:t>purpose</w:t>
      </w:r>
      <w:r w:rsidR="005846CA" w:rsidRPr="000E05FA">
        <w:rPr>
          <w:rFonts w:ascii="Calibri" w:hAnsi="Calibri"/>
          <w:sz w:val="18"/>
          <w:szCs w:val="18"/>
        </w:rPr>
        <w:t xml:space="preserve"> to put you</w:t>
      </w:r>
      <w:r w:rsidR="006F575C" w:rsidRPr="000E05FA">
        <w:rPr>
          <w:rFonts w:ascii="Calibri" w:hAnsi="Calibri"/>
          <w:sz w:val="18"/>
          <w:szCs w:val="18"/>
        </w:rPr>
        <w:t>r health and well-being first by providing you with quality and affordable healthcare.  Please review and sign this agreement.  If you have any questions, we will be happy to help in any way possible.  Each patient will be provided a copy of this agreement</w:t>
      </w:r>
      <w:r w:rsidR="00B47CF0" w:rsidRPr="000E05FA">
        <w:rPr>
          <w:rFonts w:ascii="Calibri" w:hAnsi="Calibri"/>
          <w:sz w:val="18"/>
          <w:szCs w:val="18"/>
        </w:rPr>
        <w:t xml:space="preserve"> upon</w:t>
      </w:r>
      <w:r w:rsidR="006F575C" w:rsidRPr="000E05FA">
        <w:rPr>
          <w:rFonts w:ascii="Calibri" w:hAnsi="Calibri"/>
          <w:sz w:val="18"/>
          <w:szCs w:val="18"/>
        </w:rPr>
        <w:t xml:space="preserve"> </w:t>
      </w:r>
      <w:r w:rsidR="00B47CF0" w:rsidRPr="000E05FA">
        <w:rPr>
          <w:rFonts w:ascii="Calibri" w:hAnsi="Calibri"/>
          <w:sz w:val="18"/>
          <w:szCs w:val="18"/>
        </w:rPr>
        <w:t>request.</w:t>
      </w:r>
    </w:p>
    <w:p w14:paraId="53B75D25" w14:textId="77777777" w:rsidR="00B47CF0" w:rsidRPr="000E05FA" w:rsidRDefault="00B47CF0" w:rsidP="00B47CF0">
      <w:pPr>
        <w:pStyle w:val="Standard"/>
        <w:rPr>
          <w:rFonts w:ascii="Calibri" w:hAnsi="Calibri"/>
          <w:sz w:val="18"/>
          <w:szCs w:val="18"/>
        </w:rPr>
      </w:pPr>
    </w:p>
    <w:p w14:paraId="3C7D3FE4" w14:textId="77777777" w:rsidR="006A6C89" w:rsidRPr="000E05FA" w:rsidRDefault="00B47CF0" w:rsidP="00B47CF0">
      <w:pPr>
        <w:pStyle w:val="Standard"/>
        <w:rPr>
          <w:rFonts w:ascii="Calibri" w:hAnsi="Calibri"/>
          <w:sz w:val="18"/>
          <w:szCs w:val="18"/>
        </w:rPr>
      </w:pPr>
      <w:r w:rsidRPr="000E05FA">
        <w:rPr>
          <w:rFonts w:ascii="Calibri" w:hAnsi="Calibri"/>
          <w:sz w:val="18"/>
          <w:szCs w:val="18"/>
        </w:rPr>
        <w:t xml:space="preserve">1. Insurance: We accept assignment and participate in most insurance plans.  It is </w:t>
      </w:r>
      <w:r w:rsidRPr="000E05FA">
        <w:rPr>
          <w:rFonts w:ascii="Calibri" w:hAnsi="Calibri"/>
          <w:b/>
          <w:sz w:val="18"/>
          <w:szCs w:val="18"/>
        </w:rPr>
        <w:t>YOUR</w:t>
      </w:r>
      <w:r w:rsidR="006A6C89" w:rsidRPr="000E05FA">
        <w:rPr>
          <w:rFonts w:ascii="Calibri" w:hAnsi="Calibri"/>
          <w:sz w:val="18"/>
          <w:szCs w:val="18"/>
        </w:rPr>
        <w:t xml:space="preserve"> responsibility to know what your insurance</w:t>
      </w:r>
    </w:p>
    <w:p w14:paraId="2C08D370" w14:textId="77777777" w:rsidR="006A6C89" w:rsidRPr="000E05FA" w:rsidRDefault="006A6C89" w:rsidP="009C7B38">
      <w:pPr>
        <w:pStyle w:val="Standard"/>
        <w:rPr>
          <w:rFonts w:ascii="Calibri" w:hAnsi="Calibri"/>
          <w:sz w:val="18"/>
          <w:szCs w:val="18"/>
        </w:rPr>
      </w:pPr>
      <w:r w:rsidRPr="000E05FA">
        <w:rPr>
          <w:rFonts w:ascii="Calibri" w:hAnsi="Calibri"/>
          <w:sz w:val="18"/>
          <w:szCs w:val="18"/>
        </w:rPr>
        <w:t xml:space="preserve">    </w:t>
      </w:r>
      <w:r w:rsidR="00832705" w:rsidRPr="000E05FA">
        <w:rPr>
          <w:rFonts w:ascii="Calibri" w:hAnsi="Calibri"/>
          <w:sz w:val="18"/>
          <w:szCs w:val="18"/>
        </w:rPr>
        <w:t>benefits are.  If we don’t participate in your plan, and if your plan does not include out-of-network benefits, payment in f</w:t>
      </w:r>
      <w:r w:rsidR="002729B9" w:rsidRPr="000E05FA">
        <w:rPr>
          <w:rFonts w:ascii="Calibri" w:hAnsi="Calibri"/>
          <w:sz w:val="18"/>
          <w:szCs w:val="18"/>
        </w:rPr>
        <w:t>ull is</w:t>
      </w:r>
    </w:p>
    <w:p w14:paraId="69A43FB5" w14:textId="77777777" w:rsidR="006A6C89" w:rsidRPr="000E05FA" w:rsidRDefault="006A6C89" w:rsidP="006A6C89">
      <w:pPr>
        <w:pStyle w:val="Standard"/>
        <w:rPr>
          <w:rFonts w:ascii="Calibri" w:hAnsi="Calibri"/>
          <w:sz w:val="18"/>
          <w:szCs w:val="18"/>
        </w:rPr>
      </w:pPr>
      <w:r w:rsidRPr="000E05FA">
        <w:rPr>
          <w:rFonts w:ascii="Calibri" w:hAnsi="Calibri"/>
          <w:sz w:val="18"/>
          <w:szCs w:val="18"/>
        </w:rPr>
        <w:t xml:space="preserve">  </w:t>
      </w:r>
      <w:r w:rsidR="002729B9" w:rsidRPr="000E05FA">
        <w:rPr>
          <w:rFonts w:ascii="Calibri" w:hAnsi="Calibri"/>
          <w:sz w:val="18"/>
          <w:szCs w:val="18"/>
        </w:rPr>
        <w:t xml:space="preserve"> </w:t>
      </w:r>
      <w:r w:rsidRPr="000E05FA">
        <w:rPr>
          <w:rFonts w:ascii="Calibri" w:hAnsi="Calibri"/>
          <w:sz w:val="18"/>
          <w:szCs w:val="18"/>
        </w:rPr>
        <w:t xml:space="preserve"> </w:t>
      </w:r>
      <w:r w:rsidR="002729B9" w:rsidRPr="000E05FA">
        <w:rPr>
          <w:rFonts w:ascii="Calibri" w:hAnsi="Calibri"/>
          <w:sz w:val="18"/>
          <w:szCs w:val="18"/>
        </w:rPr>
        <w:t xml:space="preserve">expected at each visit.  </w:t>
      </w:r>
      <w:r w:rsidR="00275D59" w:rsidRPr="000E05FA">
        <w:rPr>
          <w:rFonts w:ascii="Calibri" w:hAnsi="Calibri"/>
          <w:sz w:val="18"/>
          <w:szCs w:val="18"/>
        </w:rPr>
        <w:t xml:space="preserve">It is </w:t>
      </w:r>
      <w:r w:rsidR="00275D59" w:rsidRPr="000E05FA">
        <w:rPr>
          <w:rFonts w:ascii="Calibri" w:hAnsi="Calibri"/>
          <w:b/>
          <w:sz w:val="18"/>
          <w:szCs w:val="18"/>
        </w:rPr>
        <w:t>YOUR</w:t>
      </w:r>
      <w:r w:rsidR="002729B9" w:rsidRPr="000E05FA">
        <w:rPr>
          <w:rFonts w:ascii="Calibri" w:hAnsi="Calibri"/>
          <w:sz w:val="18"/>
          <w:szCs w:val="18"/>
        </w:rPr>
        <w:t xml:space="preserve"> responsibility to provide us </w:t>
      </w:r>
      <w:r w:rsidR="009C7B38" w:rsidRPr="000E05FA">
        <w:rPr>
          <w:rFonts w:ascii="Calibri" w:hAnsi="Calibri"/>
          <w:sz w:val="18"/>
          <w:szCs w:val="18"/>
        </w:rPr>
        <w:t>with the</w:t>
      </w:r>
      <w:r w:rsidRPr="000E05FA">
        <w:rPr>
          <w:rFonts w:ascii="Calibri" w:hAnsi="Calibri"/>
          <w:sz w:val="18"/>
          <w:szCs w:val="18"/>
        </w:rPr>
        <w:t xml:space="preserve"> </w:t>
      </w:r>
      <w:r w:rsidR="009C7B38" w:rsidRPr="000E05FA">
        <w:rPr>
          <w:rFonts w:ascii="Calibri" w:hAnsi="Calibri"/>
          <w:sz w:val="18"/>
          <w:szCs w:val="18"/>
        </w:rPr>
        <w:t xml:space="preserve">correct insurance information.  Failing to do so in a timely </w:t>
      </w:r>
      <w:r w:rsidRPr="000E05FA">
        <w:rPr>
          <w:rFonts w:ascii="Calibri" w:hAnsi="Calibri"/>
          <w:sz w:val="18"/>
          <w:szCs w:val="18"/>
        </w:rPr>
        <w:t xml:space="preserve"> </w:t>
      </w:r>
    </w:p>
    <w:p w14:paraId="5D2D02A8" w14:textId="77777777" w:rsidR="006A6C89" w:rsidRPr="000E05FA" w:rsidRDefault="006A6C89" w:rsidP="006A6C89">
      <w:pPr>
        <w:pStyle w:val="Standard"/>
        <w:rPr>
          <w:rFonts w:ascii="Calibri" w:hAnsi="Calibri"/>
          <w:sz w:val="18"/>
          <w:szCs w:val="18"/>
        </w:rPr>
      </w:pPr>
      <w:r w:rsidRPr="000E05FA">
        <w:rPr>
          <w:rFonts w:ascii="Calibri" w:hAnsi="Calibri"/>
          <w:sz w:val="18"/>
          <w:szCs w:val="18"/>
        </w:rPr>
        <w:t xml:space="preserve">    </w:t>
      </w:r>
      <w:r w:rsidR="009C7B38" w:rsidRPr="000E05FA">
        <w:rPr>
          <w:rFonts w:ascii="Calibri" w:hAnsi="Calibri"/>
          <w:sz w:val="18"/>
          <w:szCs w:val="18"/>
        </w:rPr>
        <w:t xml:space="preserve">manner could result in a denial </w:t>
      </w:r>
      <w:r w:rsidR="002729B9" w:rsidRPr="000E05FA">
        <w:rPr>
          <w:rFonts w:ascii="Calibri" w:hAnsi="Calibri"/>
          <w:sz w:val="18"/>
          <w:szCs w:val="18"/>
        </w:rPr>
        <w:t>of your</w:t>
      </w:r>
      <w:r w:rsidR="009C7B38" w:rsidRPr="000E05FA">
        <w:rPr>
          <w:rFonts w:ascii="Calibri" w:hAnsi="Calibri"/>
          <w:sz w:val="18"/>
          <w:szCs w:val="18"/>
        </w:rPr>
        <w:t xml:space="preserve"> claim</w:t>
      </w:r>
      <w:r w:rsidRPr="000E05FA">
        <w:rPr>
          <w:rFonts w:ascii="Calibri" w:hAnsi="Calibri"/>
          <w:sz w:val="18"/>
          <w:szCs w:val="18"/>
        </w:rPr>
        <w:t xml:space="preserve"> </w:t>
      </w:r>
      <w:r w:rsidR="009C7B38" w:rsidRPr="000E05FA">
        <w:rPr>
          <w:rFonts w:ascii="Calibri" w:hAnsi="Calibri"/>
          <w:sz w:val="18"/>
          <w:szCs w:val="18"/>
        </w:rPr>
        <w:t>and the balance being billed to you.</w:t>
      </w:r>
      <w:r w:rsidR="002729B9" w:rsidRPr="000E05FA">
        <w:rPr>
          <w:rFonts w:ascii="Calibri" w:hAnsi="Calibri"/>
          <w:sz w:val="18"/>
          <w:szCs w:val="18"/>
        </w:rPr>
        <w:t xml:space="preserve">  If you have any questions regarding your</w:t>
      </w:r>
      <w:r w:rsidR="009C7B38" w:rsidRPr="000E05FA">
        <w:rPr>
          <w:rFonts w:ascii="Calibri" w:hAnsi="Calibri"/>
          <w:sz w:val="18"/>
          <w:szCs w:val="18"/>
        </w:rPr>
        <w:t xml:space="preserve"> </w:t>
      </w:r>
      <w:r w:rsidR="002729B9" w:rsidRPr="000E05FA">
        <w:rPr>
          <w:rFonts w:ascii="Calibri" w:hAnsi="Calibri"/>
          <w:sz w:val="18"/>
          <w:szCs w:val="18"/>
        </w:rPr>
        <w:t xml:space="preserve">benefits, </w:t>
      </w:r>
      <w:r w:rsidRPr="000E05FA">
        <w:rPr>
          <w:rFonts w:ascii="Calibri" w:hAnsi="Calibri"/>
          <w:sz w:val="18"/>
          <w:szCs w:val="18"/>
        </w:rPr>
        <w:t xml:space="preserve"> </w:t>
      </w:r>
    </w:p>
    <w:p w14:paraId="22CBC332" w14:textId="77777777" w:rsidR="009C7B38" w:rsidRPr="000E05FA" w:rsidRDefault="006A6C89" w:rsidP="009C7B38">
      <w:pPr>
        <w:pStyle w:val="Standard"/>
        <w:rPr>
          <w:rFonts w:ascii="Calibri" w:hAnsi="Calibri"/>
          <w:sz w:val="18"/>
          <w:szCs w:val="18"/>
        </w:rPr>
      </w:pPr>
      <w:r w:rsidRPr="000E05FA">
        <w:rPr>
          <w:rFonts w:ascii="Calibri" w:hAnsi="Calibri"/>
          <w:sz w:val="18"/>
          <w:szCs w:val="18"/>
        </w:rPr>
        <w:t xml:space="preserve">    you will need to</w:t>
      </w:r>
      <w:r w:rsidR="002729B9" w:rsidRPr="000E05FA">
        <w:rPr>
          <w:rFonts w:ascii="Calibri" w:hAnsi="Calibri"/>
          <w:sz w:val="18"/>
          <w:szCs w:val="18"/>
        </w:rPr>
        <w:t xml:space="preserve"> contact your insurance company directly. </w:t>
      </w:r>
      <w:r w:rsidR="009C7B38" w:rsidRPr="000E05FA">
        <w:rPr>
          <w:rFonts w:ascii="Calibri" w:hAnsi="Calibri"/>
          <w:sz w:val="18"/>
          <w:szCs w:val="18"/>
        </w:rPr>
        <w:t xml:space="preserve">  </w:t>
      </w:r>
    </w:p>
    <w:p w14:paraId="7E0C18AC" w14:textId="77777777" w:rsidR="00832705" w:rsidRPr="000E05FA" w:rsidRDefault="00832705" w:rsidP="009C7B38">
      <w:pPr>
        <w:pStyle w:val="Standard"/>
        <w:rPr>
          <w:rFonts w:ascii="Calibri" w:hAnsi="Calibri"/>
          <w:sz w:val="18"/>
          <w:szCs w:val="18"/>
        </w:rPr>
      </w:pPr>
    </w:p>
    <w:p w14:paraId="311B7193" w14:textId="77777777" w:rsidR="00832705" w:rsidRPr="000E05FA" w:rsidRDefault="00832705" w:rsidP="00B47CF0">
      <w:pPr>
        <w:pStyle w:val="Standard"/>
        <w:rPr>
          <w:rFonts w:ascii="Calibri" w:hAnsi="Calibri"/>
          <w:sz w:val="18"/>
          <w:szCs w:val="18"/>
        </w:rPr>
      </w:pPr>
      <w:r w:rsidRPr="000E05FA">
        <w:rPr>
          <w:rFonts w:ascii="Calibri" w:hAnsi="Calibri"/>
          <w:sz w:val="18"/>
          <w:szCs w:val="18"/>
        </w:rPr>
        <w:t>2. Patient payment: All co-pays are to be paid at each visit.  This is the policy of your insurance company.</w:t>
      </w:r>
    </w:p>
    <w:p w14:paraId="04E0EE3F" w14:textId="77777777" w:rsidR="00832705" w:rsidRPr="000E05FA" w:rsidRDefault="00832705" w:rsidP="00B47CF0">
      <w:pPr>
        <w:pStyle w:val="Standard"/>
        <w:rPr>
          <w:rFonts w:ascii="Calibri" w:hAnsi="Calibri"/>
          <w:sz w:val="18"/>
          <w:szCs w:val="18"/>
        </w:rPr>
      </w:pPr>
    </w:p>
    <w:p w14:paraId="44209232" w14:textId="77777777" w:rsidR="00500F6A" w:rsidRPr="000E05FA" w:rsidRDefault="00832705" w:rsidP="00B47CF0">
      <w:pPr>
        <w:pStyle w:val="Standard"/>
        <w:rPr>
          <w:rFonts w:ascii="Calibri" w:hAnsi="Calibri"/>
          <w:sz w:val="18"/>
          <w:szCs w:val="18"/>
        </w:rPr>
      </w:pPr>
      <w:r w:rsidRPr="000E05FA">
        <w:rPr>
          <w:rFonts w:ascii="Calibri" w:hAnsi="Calibri"/>
          <w:sz w:val="18"/>
          <w:szCs w:val="18"/>
        </w:rPr>
        <w:t>3. Forms</w:t>
      </w:r>
      <w:r w:rsidR="00500F6A" w:rsidRPr="000E05FA">
        <w:rPr>
          <w:rFonts w:ascii="Calibri" w:hAnsi="Calibri"/>
          <w:sz w:val="18"/>
          <w:szCs w:val="18"/>
        </w:rPr>
        <w:t xml:space="preserve"> and other miscellaneous charges</w:t>
      </w:r>
      <w:r w:rsidRPr="000E05FA">
        <w:rPr>
          <w:rFonts w:ascii="Calibri" w:hAnsi="Calibri"/>
          <w:sz w:val="18"/>
          <w:szCs w:val="18"/>
        </w:rPr>
        <w:t xml:space="preserve">: There is a $25 fee for completing any administrative paperwork.  Disability evaluations </w:t>
      </w:r>
      <w:r w:rsidR="006A6C89" w:rsidRPr="000E05FA">
        <w:rPr>
          <w:rFonts w:ascii="Calibri" w:hAnsi="Calibri"/>
          <w:sz w:val="18"/>
          <w:szCs w:val="18"/>
        </w:rPr>
        <w:t xml:space="preserve">may </w:t>
      </w:r>
    </w:p>
    <w:p w14:paraId="3095618E" w14:textId="77777777" w:rsidR="00500F6A" w:rsidRPr="000E05FA" w:rsidRDefault="00500F6A" w:rsidP="00B47CF0">
      <w:pPr>
        <w:pStyle w:val="Standard"/>
        <w:rPr>
          <w:rFonts w:ascii="Calibri" w:hAnsi="Calibri"/>
          <w:sz w:val="18"/>
          <w:szCs w:val="18"/>
        </w:rPr>
      </w:pPr>
      <w:r w:rsidRPr="000E05FA">
        <w:rPr>
          <w:rFonts w:ascii="Calibri" w:hAnsi="Calibri"/>
          <w:sz w:val="18"/>
          <w:szCs w:val="18"/>
        </w:rPr>
        <w:t xml:space="preserve">     </w:t>
      </w:r>
      <w:r w:rsidR="006A6C89" w:rsidRPr="000E05FA">
        <w:rPr>
          <w:rFonts w:ascii="Calibri" w:hAnsi="Calibri"/>
          <w:sz w:val="18"/>
          <w:szCs w:val="18"/>
        </w:rPr>
        <w:t>require</w:t>
      </w:r>
      <w:r w:rsidR="00FC1A99" w:rsidRPr="000E05FA">
        <w:rPr>
          <w:rFonts w:ascii="Calibri" w:hAnsi="Calibri"/>
          <w:sz w:val="18"/>
          <w:szCs w:val="18"/>
        </w:rPr>
        <w:t xml:space="preserve"> additional fees.</w:t>
      </w:r>
      <w:r w:rsidR="00832705" w:rsidRPr="000E05FA">
        <w:rPr>
          <w:rFonts w:ascii="Calibri" w:hAnsi="Calibri"/>
          <w:sz w:val="18"/>
          <w:szCs w:val="18"/>
        </w:rPr>
        <w:t xml:space="preserve">  </w:t>
      </w:r>
      <w:r w:rsidR="00FC1A99" w:rsidRPr="000E05FA">
        <w:rPr>
          <w:rFonts w:ascii="Calibri" w:hAnsi="Calibri"/>
          <w:sz w:val="18"/>
          <w:szCs w:val="18"/>
        </w:rPr>
        <w:t>This fee must be paid before the forms are picked up.</w:t>
      </w:r>
      <w:r w:rsidRPr="000E05FA">
        <w:rPr>
          <w:rFonts w:ascii="Calibri" w:hAnsi="Calibri"/>
          <w:sz w:val="18"/>
          <w:szCs w:val="18"/>
        </w:rPr>
        <w:t xml:space="preserve">  If you are required to give a urine sample for drug </w:t>
      </w:r>
    </w:p>
    <w:p w14:paraId="6DCC52CF" w14:textId="77777777" w:rsidR="00B47CF0" w:rsidRPr="000E05FA" w:rsidRDefault="00500F6A" w:rsidP="00B47CF0">
      <w:pPr>
        <w:pStyle w:val="Standard"/>
        <w:rPr>
          <w:rFonts w:ascii="Calibri" w:hAnsi="Calibri"/>
          <w:sz w:val="18"/>
          <w:szCs w:val="18"/>
        </w:rPr>
      </w:pPr>
      <w:r w:rsidRPr="000E05FA">
        <w:rPr>
          <w:rFonts w:ascii="Calibri" w:hAnsi="Calibri"/>
          <w:sz w:val="18"/>
          <w:szCs w:val="18"/>
        </w:rPr>
        <w:t xml:space="preserve">     screening and your insurance does not cover it, then you will be responsible for the charges.      </w:t>
      </w:r>
    </w:p>
    <w:p w14:paraId="5291C150" w14:textId="77777777" w:rsidR="00FC1A99" w:rsidRPr="000E05FA" w:rsidRDefault="00FC1A99" w:rsidP="00B47CF0">
      <w:pPr>
        <w:pStyle w:val="Standard"/>
        <w:rPr>
          <w:rFonts w:ascii="Calibri" w:hAnsi="Calibri"/>
          <w:sz w:val="18"/>
          <w:szCs w:val="18"/>
        </w:rPr>
      </w:pPr>
    </w:p>
    <w:p w14:paraId="3CB20C7B" w14:textId="77777777" w:rsidR="006A6C89" w:rsidRPr="000E05FA" w:rsidRDefault="00FC1A99" w:rsidP="00275D59">
      <w:pPr>
        <w:pStyle w:val="Standard"/>
        <w:rPr>
          <w:rFonts w:ascii="Calibri" w:hAnsi="Calibri"/>
          <w:sz w:val="18"/>
          <w:szCs w:val="18"/>
        </w:rPr>
      </w:pPr>
      <w:r w:rsidRPr="000E05FA">
        <w:rPr>
          <w:rFonts w:ascii="Calibri" w:hAnsi="Calibri"/>
          <w:sz w:val="18"/>
          <w:szCs w:val="18"/>
        </w:rPr>
        <w:t xml:space="preserve">4. Registration: All patients must </w:t>
      </w:r>
      <w:r w:rsidR="006C489E" w:rsidRPr="000E05FA">
        <w:rPr>
          <w:rFonts w:ascii="Calibri" w:hAnsi="Calibri"/>
          <w:sz w:val="18"/>
          <w:szCs w:val="18"/>
        </w:rPr>
        <w:t xml:space="preserve">complete our patient information form.  This is to </w:t>
      </w:r>
      <w:r w:rsidR="006A6C89" w:rsidRPr="000E05FA">
        <w:rPr>
          <w:rFonts w:ascii="Calibri" w:hAnsi="Calibri"/>
          <w:sz w:val="18"/>
          <w:szCs w:val="18"/>
        </w:rPr>
        <w:t>ensure we have accurate</w:t>
      </w:r>
      <w:r w:rsidR="00B76D71" w:rsidRPr="000E05FA">
        <w:rPr>
          <w:rFonts w:ascii="Calibri" w:hAnsi="Calibri"/>
          <w:sz w:val="18"/>
          <w:szCs w:val="18"/>
        </w:rPr>
        <w:t xml:space="preserve"> </w:t>
      </w:r>
      <w:r w:rsidR="006C489E" w:rsidRPr="000E05FA">
        <w:rPr>
          <w:rFonts w:ascii="Calibri" w:hAnsi="Calibri"/>
          <w:sz w:val="18"/>
          <w:szCs w:val="18"/>
        </w:rPr>
        <w:t xml:space="preserve">information for proper </w:t>
      </w:r>
    </w:p>
    <w:p w14:paraId="15958C2D" w14:textId="77777777" w:rsidR="009C7B38" w:rsidRPr="000E05FA" w:rsidRDefault="006A6C89" w:rsidP="00275D59">
      <w:pPr>
        <w:pStyle w:val="Standard"/>
        <w:rPr>
          <w:rFonts w:ascii="Calibri" w:hAnsi="Calibri"/>
          <w:sz w:val="18"/>
          <w:szCs w:val="18"/>
        </w:rPr>
      </w:pPr>
      <w:r w:rsidRPr="000E05FA">
        <w:rPr>
          <w:rFonts w:ascii="Calibri" w:hAnsi="Calibri"/>
          <w:sz w:val="18"/>
          <w:szCs w:val="18"/>
        </w:rPr>
        <w:t xml:space="preserve">     </w:t>
      </w:r>
      <w:r w:rsidR="006C489E" w:rsidRPr="000E05FA">
        <w:rPr>
          <w:rFonts w:ascii="Calibri" w:hAnsi="Calibri"/>
          <w:sz w:val="18"/>
          <w:szCs w:val="18"/>
        </w:rPr>
        <w:t xml:space="preserve">billing.  We must obtain </w:t>
      </w:r>
      <w:r w:rsidR="00F56EBA" w:rsidRPr="000E05FA">
        <w:rPr>
          <w:rFonts w:ascii="Calibri" w:hAnsi="Calibri"/>
          <w:sz w:val="18"/>
          <w:szCs w:val="18"/>
        </w:rPr>
        <w:t xml:space="preserve">a copy of your driver’s license and current </w:t>
      </w:r>
      <w:r w:rsidR="00275D59" w:rsidRPr="000E05FA">
        <w:rPr>
          <w:rFonts w:ascii="Calibri" w:hAnsi="Calibri"/>
          <w:sz w:val="18"/>
          <w:szCs w:val="18"/>
        </w:rPr>
        <w:t>valid insurance</w:t>
      </w:r>
      <w:r w:rsidRPr="000E05FA">
        <w:rPr>
          <w:rFonts w:ascii="Calibri" w:hAnsi="Calibri"/>
          <w:sz w:val="18"/>
          <w:szCs w:val="18"/>
        </w:rPr>
        <w:t xml:space="preserve"> </w:t>
      </w:r>
      <w:r w:rsidR="009C7B38" w:rsidRPr="000E05FA">
        <w:rPr>
          <w:rFonts w:ascii="Calibri" w:hAnsi="Calibri"/>
          <w:sz w:val="18"/>
          <w:szCs w:val="18"/>
        </w:rPr>
        <w:t>card</w:t>
      </w:r>
      <w:r w:rsidR="00B76D71" w:rsidRPr="000E05FA">
        <w:rPr>
          <w:rFonts w:ascii="Calibri" w:hAnsi="Calibri"/>
          <w:sz w:val="18"/>
          <w:szCs w:val="18"/>
        </w:rPr>
        <w:t xml:space="preserve"> as proof of insurance.</w:t>
      </w:r>
    </w:p>
    <w:p w14:paraId="252F4462" w14:textId="77777777" w:rsidR="002729B9" w:rsidRPr="000E05FA" w:rsidRDefault="002729B9" w:rsidP="00275D59">
      <w:pPr>
        <w:pStyle w:val="Standard"/>
        <w:rPr>
          <w:rFonts w:ascii="Calibri" w:hAnsi="Calibri"/>
          <w:sz w:val="18"/>
          <w:szCs w:val="18"/>
        </w:rPr>
      </w:pPr>
    </w:p>
    <w:p w14:paraId="215F399F" w14:textId="77777777" w:rsidR="006A6C89" w:rsidRPr="000E05FA" w:rsidRDefault="002729B9" w:rsidP="00275D59">
      <w:pPr>
        <w:pStyle w:val="Standard"/>
        <w:rPr>
          <w:rFonts w:ascii="Calibri" w:hAnsi="Calibri"/>
          <w:sz w:val="18"/>
          <w:szCs w:val="18"/>
        </w:rPr>
      </w:pPr>
      <w:r w:rsidRPr="000E05FA">
        <w:rPr>
          <w:rFonts w:ascii="Calibri" w:hAnsi="Calibri"/>
          <w:sz w:val="18"/>
          <w:szCs w:val="18"/>
        </w:rPr>
        <w:t>5. Claims: We will submit your claims and assist you in any possible way to help get your claims paid.  Your</w:t>
      </w:r>
      <w:r w:rsidR="006A6C89" w:rsidRPr="000E05FA">
        <w:rPr>
          <w:rFonts w:ascii="Calibri" w:hAnsi="Calibri"/>
          <w:sz w:val="18"/>
          <w:szCs w:val="18"/>
        </w:rPr>
        <w:t xml:space="preserve"> </w:t>
      </w:r>
      <w:r w:rsidRPr="000E05FA">
        <w:rPr>
          <w:rFonts w:ascii="Calibri" w:hAnsi="Calibri"/>
          <w:sz w:val="18"/>
          <w:szCs w:val="18"/>
        </w:rPr>
        <w:t>insurance company may nee</w:t>
      </w:r>
      <w:r w:rsidR="00BF3747" w:rsidRPr="000E05FA">
        <w:rPr>
          <w:rFonts w:ascii="Calibri" w:hAnsi="Calibri"/>
          <w:sz w:val="18"/>
          <w:szCs w:val="18"/>
        </w:rPr>
        <w:t xml:space="preserve">d </w:t>
      </w:r>
    </w:p>
    <w:p w14:paraId="5D325051" w14:textId="77777777" w:rsidR="006A6C89" w:rsidRPr="000E05FA" w:rsidRDefault="006A6C89" w:rsidP="00275D59">
      <w:pPr>
        <w:pStyle w:val="Standard"/>
        <w:rPr>
          <w:rFonts w:ascii="Calibri" w:hAnsi="Calibri"/>
          <w:sz w:val="18"/>
          <w:szCs w:val="18"/>
        </w:rPr>
      </w:pPr>
      <w:r w:rsidRPr="000E05FA">
        <w:rPr>
          <w:rFonts w:ascii="Calibri" w:hAnsi="Calibri"/>
          <w:sz w:val="18"/>
          <w:szCs w:val="18"/>
        </w:rPr>
        <w:t xml:space="preserve">     </w:t>
      </w:r>
      <w:r w:rsidR="00BF3747" w:rsidRPr="000E05FA">
        <w:rPr>
          <w:rFonts w:ascii="Calibri" w:hAnsi="Calibri"/>
          <w:sz w:val="18"/>
          <w:szCs w:val="18"/>
        </w:rPr>
        <w:t>information from you that may</w:t>
      </w:r>
      <w:r w:rsidR="002729B9" w:rsidRPr="000E05FA">
        <w:rPr>
          <w:rFonts w:ascii="Calibri" w:hAnsi="Calibri"/>
          <w:sz w:val="18"/>
          <w:szCs w:val="18"/>
        </w:rPr>
        <w:t xml:space="preserve"> n</w:t>
      </w:r>
      <w:r w:rsidR="00CB3C92" w:rsidRPr="000E05FA">
        <w:rPr>
          <w:rFonts w:ascii="Calibri" w:hAnsi="Calibri"/>
          <w:sz w:val="18"/>
          <w:szCs w:val="18"/>
        </w:rPr>
        <w:t>ot be accepted from our office</w:t>
      </w:r>
      <w:r w:rsidRPr="000E05FA">
        <w:rPr>
          <w:rFonts w:ascii="Calibri" w:hAnsi="Calibri"/>
          <w:sz w:val="18"/>
          <w:szCs w:val="18"/>
        </w:rPr>
        <w:t>.  It is</w:t>
      </w:r>
      <w:r w:rsidR="00CB3C92" w:rsidRPr="000E05FA">
        <w:rPr>
          <w:rFonts w:ascii="Calibri" w:hAnsi="Calibri"/>
          <w:sz w:val="18"/>
          <w:szCs w:val="18"/>
        </w:rPr>
        <w:t xml:space="preserve"> imperative that </w:t>
      </w:r>
      <w:r w:rsidR="002729B9" w:rsidRPr="000E05FA">
        <w:rPr>
          <w:rFonts w:ascii="Calibri" w:hAnsi="Calibri"/>
          <w:sz w:val="18"/>
          <w:szCs w:val="18"/>
        </w:rPr>
        <w:t xml:space="preserve">you cooperate with them.  </w:t>
      </w:r>
      <w:r w:rsidR="00CB3C92" w:rsidRPr="000E05FA">
        <w:rPr>
          <w:rFonts w:ascii="Calibri" w:hAnsi="Calibri"/>
          <w:sz w:val="18"/>
          <w:szCs w:val="18"/>
        </w:rPr>
        <w:t>T</w:t>
      </w:r>
      <w:r w:rsidR="00712FBB" w:rsidRPr="000E05FA">
        <w:rPr>
          <w:rFonts w:ascii="Calibri" w:hAnsi="Calibri"/>
          <w:sz w:val="18"/>
          <w:szCs w:val="18"/>
        </w:rPr>
        <w:t xml:space="preserve">his may determine </w:t>
      </w:r>
      <w:r w:rsidRPr="000E05FA">
        <w:rPr>
          <w:rFonts w:ascii="Calibri" w:hAnsi="Calibri"/>
          <w:sz w:val="18"/>
          <w:szCs w:val="18"/>
        </w:rPr>
        <w:t xml:space="preserve"> </w:t>
      </w:r>
    </w:p>
    <w:p w14:paraId="6E401F2C" w14:textId="77777777" w:rsidR="006A6C89" w:rsidRPr="000E05FA" w:rsidRDefault="006A6C89" w:rsidP="00275D59">
      <w:pPr>
        <w:pStyle w:val="Standard"/>
        <w:rPr>
          <w:rFonts w:ascii="Calibri" w:hAnsi="Calibri"/>
          <w:sz w:val="18"/>
          <w:szCs w:val="18"/>
        </w:rPr>
      </w:pPr>
      <w:r w:rsidRPr="000E05FA">
        <w:rPr>
          <w:rFonts w:ascii="Calibri" w:hAnsi="Calibri"/>
          <w:sz w:val="18"/>
          <w:szCs w:val="18"/>
        </w:rPr>
        <w:t xml:space="preserve">     </w:t>
      </w:r>
      <w:r w:rsidR="00712FBB" w:rsidRPr="000E05FA">
        <w:rPr>
          <w:rFonts w:ascii="Calibri" w:hAnsi="Calibri"/>
          <w:sz w:val="18"/>
          <w:szCs w:val="18"/>
        </w:rPr>
        <w:t>whether</w:t>
      </w:r>
      <w:r w:rsidR="00CB3C92" w:rsidRPr="000E05FA">
        <w:rPr>
          <w:rFonts w:ascii="Calibri" w:hAnsi="Calibri"/>
          <w:sz w:val="18"/>
          <w:szCs w:val="18"/>
        </w:rPr>
        <w:t xml:space="preserve"> your claim gets paid</w:t>
      </w:r>
      <w:r w:rsidR="00712FBB" w:rsidRPr="000E05FA">
        <w:rPr>
          <w:rFonts w:ascii="Calibri" w:hAnsi="Calibri"/>
          <w:sz w:val="18"/>
          <w:szCs w:val="18"/>
        </w:rPr>
        <w:t xml:space="preserve"> or not</w:t>
      </w:r>
      <w:r w:rsidR="00CB3C92" w:rsidRPr="000E05FA">
        <w:rPr>
          <w:rFonts w:ascii="Calibri" w:hAnsi="Calibri"/>
          <w:sz w:val="18"/>
          <w:szCs w:val="18"/>
        </w:rPr>
        <w:t>.</w:t>
      </w:r>
      <w:r w:rsidRPr="000E05FA">
        <w:rPr>
          <w:rFonts w:ascii="Calibri" w:hAnsi="Calibri"/>
          <w:sz w:val="18"/>
          <w:szCs w:val="18"/>
        </w:rPr>
        <w:t xml:space="preserve">  Please</w:t>
      </w:r>
      <w:r w:rsidR="00712FBB" w:rsidRPr="000E05FA">
        <w:rPr>
          <w:rFonts w:ascii="Calibri" w:hAnsi="Calibri"/>
          <w:sz w:val="18"/>
          <w:szCs w:val="18"/>
        </w:rPr>
        <w:t xml:space="preserve"> be aware that the balance of your claim is your responsibility whether your insurance </w:t>
      </w:r>
    </w:p>
    <w:p w14:paraId="2CF8BC78" w14:textId="77777777" w:rsidR="00712FBB" w:rsidRPr="000E05FA" w:rsidRDefault="006A6C89" w:rsidP="00275D59">
      <w:pPr>
        <w:pStyle w:val="Standard"/>
        <w:rPr>
          <w:rFonts w:ascii="Calibri" w:hAnsi="Calibri"/>
          <w:sz w:val="18"/>
          <w:szCs w:val="18"/>
        </w:rPr>
      </w:pPr>
      <w:r w:rsidRPr="000E05FA">
        <w:rPr>
          <w:rFonts w:ascii="Calibri" w:hAnsi="Calibri"/>
          <w:sz w:val="18"/>
          <w:szCs w:val="18"/>
        </w:rPr>
        <w:t xml:space="preserve">     </w:t>
      </w:r>
      <w:r w:rsidR="00712FBB" w:rsidRPr="000E05FA">
        <w:rPr>
          <w:rFonts w:ascii="Calibri" w:hAnsi="Calibri"/>
          <w:sz w:val="18"/>
          <w:szCs w:val="18"/>
        </w:rPr>
        <w:t>company pays or not.  Your insurance benefit is a contract between you and the insurance company; we are not party to that</w:t>
      </w:r>
      <w:r w:rsidR="007A19F9" w:rsidRPr="000E05FA">
        <w:rPr>
          <w:rFonts w:ascii="Calibri" w:hAnsi="Calibri"/>
          <w:sz w:val="18"/>
          <w:szCs w:val="18"/>
        </w:rPr>
        <w:t xml:space="preserve"> </w:t>
      </w:r>
      <w:r w:rsidR="00712FBB" w:rsidRPr="000E05FA">
        <w:rPr>
          <w:rFonts w:ascii="Calibri" w:hAnsi="Calibri"/>
          <w:sz w:val="18"/>
          <w:szCs w:val="18"/>
        </w:rPr>
        <w:t xml:space="preserve">contract.  </w:t>
      </w:r>
    </w:p>
    <w:p w14:paraId="5D630735" w14:textId="77777777" w:rsidR="00712FBB" w:rsidRPr="000E05FA" w:rsidRDefault="00712FBB" w:rsidP="00275D59">
      <w:pPr>
        <w:pStyle w:val="Standard"/>
        <w:rPr>
          <w:rFonts w:ascii="Calibri" w:hAnsi="Calibri"/>
          <w:sz w:val="18"/>
          <w:szCs w:val="18"/>
        </w:rPr>
      </w:pPr>
    </w:p>
    <w:p w14:paraId="3B185E43" w14:textId="77777777" w:rsidR="00712FBB" w:rsidRPr="000E05FA" w:rsidRDefault="00712FBB" w:rsidP="00275D59">
      <w:pPr>
        <w:pStyle w:val="Standard"/>
        <w:rPr>
          <w:rFonts w:ascii="Calibri" w:hAnsi="Calibri"/>
          <w:sz w:val="18"/>
          <w:szCs w:val="18"/>
        </w:rPr>
      </w:pPr>
      <w:r w:rsidRPr="000E05FA">
        <w:rPr>
          <w:rFonts w:ascii="Calibri" w:hAnsi="Calibri"/>
          <w:sz w:val="18"/>
          <w:szCs w:val="18"/>
        </w:rPr>
        <w:t xml:space="preserve">6. </w:t>
      </w:r>
      <w:r w:rsidR="00987DE5" w:rsidRPr="000E05FA">
        <w:rPr>
          <w:rFonts w:ascii="Calibri" w:hAnsi="Calibri"/>
          <w:sz w:val="18"/>
          <w:szCs w:val="18"/>
        </w:rPr>
        <w:t xml:space="preserve">Uninsured patients: We offer a 20% discount to our patients who do not have insurance.  </w:t>
      </w:r>
      <w:r w:rsidR="00E46AF7" w:rsidRPr="000E05FA">
        <w:rPr>
          <w:rFonts w:ascii="Calibri" w:hAnsi="Calibri"/>
          <w:sz w:val="18"/>
          <w:szCs w:val="18"/>
        </w:rPr>
        <w:t xml:space="preserve">There is an upfront co-pay of $60 due at the </w:t>
      </w:r>
    </w:p>
    <w:p w14:paraId="30E4FA4C" w14:textId="77777777" w:rsidR="00E46AF7" w:rsidRPr="000E05FA" w:rsidRDefault="00E46AF7" w:rsidP="00275D59">
      <w:pPr>
        <w:pStyle w:val="Standard"/>
        <w:rPr>
          <w:rFonts w:ascii="Calibri" w:hAnsi="Calibri"/>
          <w:sz w:val="18"/>
          <w:szCs w:val="18"/>
        </w:rPr>
      </w:pPr>
      <w:r w:rsidRPr="000E05FA">
        <w:rPr>
          <w:rFonts w:ascii="Calibri" w:hAnsi="Calibri"/>
          <w:sz w:val="18"/>
          <w:szCs w:val="18"/>
        </w:rPr>
        <w:t xml:space="preserve">    time of the visit.  After the discount is applied, you will be billed for the remaining balance.  After 30 days of no payment, you will be </w:t>
      </w:r>
    </w:p>
    <w:p w14:paraId="5B62F3CC" w14:textId="77777777" w:rsidR="00E46AF7" w:rsidRPr="000E05FA" w:rsidRDefault="00E46AF7" w:rsidP="00275D59">
      <w:pPr>
        <w:pStyle w:val="Standard"/>
        <w:rPr>
          <w:rFonts w:ascii="Calibri" w:hAnsi="Calibri"/>
          <w:sz w:val="18"/>
          <w:szCs w:val="18"/>
        </w:rPr>
      </w:pPr>
      <w:r w:rsidRPr="000E05FA">
        <w:rPr>
          <w:rFonts w:ascii="Calibri" w:hAnsi="Calibri"/>
          <w:sz w:val="18"/>
          <w:szCs w:val="18"/>
        </w:rPr>
        <w:t xml:space="preserve">    asked to set up a payment plan.</w:t>
      </w:r>
    </w:p>
    <w:p w14:paraId="7E2FD02B" w14:textId="77777777" w:rsidR="006A6C89" w:rsidRPr="000E05FA" w:rsidRDefault="006A6C89" w:rsidP="00275D59">
      <w:pPr>
        <w:pStyle w:val="Standard"/>
        <w:rPr>
          <w:rFonts w:ascii="Calibri" w:hAnsi="Calibri"/>
          <w:sz w:val="18"/>
          <w:szCs w:val="18"/>
        </w:rPr>
      </w:pPr>
    </w:p>
    <w:p w14:paraId="0B51F384" w14:textId="77777777" w:rsidR="00275EEF" w:rsidRPr="000E05FA" w:rsidRDefault="009A55D6">
      <w:pPr>
        <w:pStyle w:val="Standard"/>
        <w:rPr>
          <w:rFonts w:ascii="Calibri" w:hAnsi="Calibri"/>
          <w:sz w:val="18"/>
          <w:szCs w:val="18"/>
        </w:rPr>
      </w:pPr>
      <w:r w:rsidRPr="000E05FA">
        <w:rPr>
          <w:rFonts w:ascii="Calibri" w:hAnsi="Calibri"/>
          <w:sz w:val="18"/>
          <w:szCs w:val="18"/>
        </w:rPr>
        <w:t xml:space="preserve">7. Missed appointments: It is our policy to charge $20 </w:t>
      </w:r>
      <w:r w:rsidR="00453F77" w:rsidRPr="000E05FA">
        <w:rPr>
          <w:rFonts w:ascii="Calibri" w:hAnsi="Calibri"/>
          <w:sz w:val="18"/>
          <w:szCs w:val="18"/>
        </w:rPr>
        <w:t>for missed appo</w:t>
      </w:r>
      <w:r w:rsidR="00A658CF" w:rsidRPr="000E05FA">
        <w:rPr>
          <w:rFonts w:ascii="Calibri" w:hAnsi="Calibri"/>
          <w:sz w:val="18"/>
          <w:szCs w:val="18"/>
        </w:rPr>
        <w:t>in</w:t>
      </w:r>
      <w:r w:rsidR="00275EEF" w:rsidRPr="000E05FA">
        <w:rPr>
          <w:rFonts w:ascii="Calibri" w:hAnsi="Calibri"/>
          <w:sz w:val="18"/>
          <w:szCs w:val="18"/>
        </w:rPr>
        <w:t>tments or late cancellations (an</w:t>
      </w:r>
      <w:r w:rsidR="00A658CF" w:rsidRPr="000E05FA">
        <w:rPr>
          <w:rFonts w:ascii="Calibri" w:hAnsi="Calibri"/>
          <w:sz w:val="18"/>
          <w:szCs w:val="18"/>
        </w:rPr>
        <w:t xml:space="preserve"> appointment not canceled </w:t>
      </w:r>
    </w:p>
    <w:p w14:paraId="61F7C606" w14:textId="77777777" w:rsidR="00275EEF" w:rsidRPr="000E05FA" w:rsidRDefault="00275EEF">
      <w:pPr>
        <w:pStyle w:val="Standard"/>
        <w:rPr>
          <w:rFonts w:ascii="Calibri" w:hAnsi="Calibri"/>
          <w:sz w:val="18"/>
          <w:szCs w:val="18"/>
        </w:rPr>
      </w:pPr>
      <w:r w:rsidRPr="000E05FA">
        <w:rPr>
          <w:rFonts w:ascii="Calibri" w:hAnsi="Calibri"/>
          <w:sz w:val="18"/>
          <w:szCs w:val="18"/>
        </w:rPr>
        <w:t xml:space="preserve">    </w:t>
      </w:r>
      <w:r w:rsidR="00A658CF" w:rsidRPr="000E05FA">
        <w:rPr>
          <w:rFonts w:ascii="Calibri" w:hAnsi="Calibri"/>
          <w:sz w:val="18"/>
          <w:szCs w:val="18"/>
        </w:rPr>
        <w:t xml:space="preserve">within </w:t>
      </w:r>
      <w:r w:rsidR="0034211E" w:rsidRPr="000E05FA">
        <w:rPr>
          <w:rFonts w:ascii="Calibri" w:hAnsi="Calibri"/>
          <w:sz w:val="18"/>
          <w:szCs w:val="18"/>
        </w:rPr>
        <w:t>a reasonable amount of time)</w:t>
      </w:r>
      <w:r w:rsidR="00B864DD" w:rsidRPr="000E05FA">
        <w:rPr>
          <w:rFonts w:ascii="Calibri" w:hAnsi="Calibri"/>
          <w:sz w:val="18"/>
          <w:szCs w:val="18"/>
        </w:rPr>
        <w:t xml:space="preserve">.  These charges will be billed to you and are your responsibility.  To avoid these fees, it is </w:t>
      </w:r>
    </w:p>
    <w:p w14:paraId="7974C16C" w14:textId="77777777" w:rsidR="00B864DD" w:rsidRPr="000E05FA" w:rsidRDefault="00275EEF">
      <w:pPr>
        <w:pStyle w:val="Standard"/>
        <w:rPr>
          <w:rFonts w:ascii="Calibri" w:hAnsi="Calibri"/>
          <w:sz w:val="18"/>
          <w:szCs w:val="18"/>
        </w:rPr>
      </w:pPr>
      <w:r w:rsidRPr="000E05FA">
        <w:rPr>
          <w:rFonts w:ascii="Calibri" w:hAnsi="Calibri"/>
          <w:sz w:val="18"/>
          <w:szCs w:val="18"/>
        </w:rPr>
        <w:t xml:space="preserve">    </w:t>
      </w:r>
      <w:r w:rsidR="00B864DD" w:rsidRPr="000E05FA">
        <w:rPr>
          <w:rFonts w:ascii="Calibri" w:hAnsi="Calibri"/>
          <w:sz w:val="18"/>
          <w:szCs w:val="18"/>
        </w:rPr>
        <w:t>important that you keep your scheduled</w:t>
      </w:r>
      <w:r w:rsidR="007A19F9" w:rsidRPr="000E05FA">
        <w:rPr>
          <w:rFonts w:ascii="Calibri" w:hAnsi="Calibri"/>
          <w:sz w:val="18"/>
          <w:szCs w:val="18"/>
        </w:rPr>
        <w:t xml:space="preserve"> </w:t>
      </w:r>
      <w:r w:rsidR="00B864DD" w:rsidRPr="000E05FA">
        <w:rPr>
          <w:rFonts w:ascii="Calibri" w:hAnsi="Calibri"/>
          <w:sz w:val="18"/>
          <w:szCs w:val="18"/>
        </w:rPr>
        <w:t xml:space="preserve">appointment. </w:t>
      </w:r>
    </w:p>
    <w:p w14:paraId="0F2D45FF" w14:textId="77777777" w:rsidR="00B864DD" w:rsidRPr="000E05FA" w:rsidRDefault="00B864DD">
      <w:pPr>
        <w:pStyle w:val="Standard"/>
        <w:rPr>
          <w:rFonts w:ascii="Calibri" w:hAnsi="Calibri"/>
          <w:sz w:val="18"/>
          <w:szCs w:val="18"/>
        </w:rPr>
      </w:pPr>
    </w:p>
    <w:p w14:paraId="56E3018E" w14:textId="77777777" w:rsidR="00E46AF7" w:rsidRPr="000E05FA" w:rsidRDefault="00B864DD">
      <w:pPr>
        <w:pStyle w:val="Standard"/>
        <w:rPr>
          <w:rFonts w:ascii="Calibri" w:hAnsi="Calibri"/>
          <w:sz w:val="18"/>
          <w:szCs w:val="18"/>
        </w:rPr>
      </w:pPr>
      <w:r w:rsidRPr="000E05FA">
        <w:rPr>
          <w:rFonts w:ascii="Calibri" w:hAnsi="Calibri"/>
          <w:sz w:val="18"/>
          <w:szCs w:val="18"/>
        </w:rPr>
        <w:t>8. Credit and collections:</w:t>
      </w:r>
      <w:r w:rsidR="00E46AF7" w:rsidRPr="000E05FA">
        <w:rPr>
          <w:rFonts w:ascii="Calibri" w:hAnsi="Calibri"/>
          <w:sz w:val="18"/>
          <w:szCs w:val="18"/>
        </w:rPr>
        <w:t xml:space="preserve"> If your account is more than 90 days past due, you will receive a letter stating that you have 20 days to pay your</w:t>
      </w:r>
    </w:p>
    <w:p w14:paraId="5DBF8E15" w14:textId="77777777" w:rsidR="00E46AF7" w:rsidRPr="000E05FA" w:rsidRDefault="00E46AF7">
      <w:pPr>
        <w:pStyle w:val="Standard"/>
        <w:rPr>
          <w:rFonts w:ascii="Calibri" w:hAnsi="Calibri"/>
          <w:sz w:val="18"/>
          <w:szCs w:val="18"/>
        </w:rPr>
      </w:pPr>
      <w:r w:rsidRPr="000E05FA">
        <w:rPr>
          <w:rFonts w:ascii="Calibri" w:hAnsi="Calibri"/>
          <w:sz w:val="18"/>
          <w:szCs w:val="18"/>
        </w:rPr>
        <w:t xml:space="preserve">    account in full.  Partial payments will not be accepted unless otherwise negotiated.  Please be aware that if a balance has remained</w:t>
      </w:r>
    </w:p>
    <w:p w14:paraId="18BAB23E" w14:textId="77777777" w:rsidR="00E46AF7" w:rsidRPr="000E05FA" w:rsidRDefault="00E46AF7">
      <w:pPr>
        <w:pStyle w:val="Standard"/>
        <w:rPr>
          <w:rFonts w:ascii="Calibri" w:hAnsi="Calibri"/>
          <w:sz w:val="18"/>
          <w:szCs w:val="18"/>
        </w:rPr>
      </w:pPr>
      <w:r w:rsidRPr="000E05FA">
        <w:rPr>
          <w:rFonts w:ascii="Calibri" w:hAnsi="Calibri"/>
          <w:sz w:val="18"/>
          <w:szCs w:val="18"/>
        </w:rPr>
        <w:t xml:space="preserve">    unpaid, it may be sent to a collection agency.  If an account is sent to collection, it is the policy of this office to discharge the patient</w:t>
      </w:r>
    </w:p>
    <w:p w14:paraId="4D54BC9B" w14:textId="77777777" w:rsidR="000E05FA" w:rsidRPr="000E05FA" w:rsidRDefault="00E46AF7">
      <w:pPr>
        <w:pStyle w:val="Standard"/>
        <w:rPr>
          <w:rFonts w:ascii="Calibri" w:hAnsi="Calibri"/>
          <w:sz w:val="18"/>
          <w:szCs w:val="18"/>
        </w:rPr>
      </w:pPr>
      <w:r w:rsidRPr="000E05FA">
        <w:rPr>
          <w:rFonts w:ascii="Calibri" w:hAnsi="Calibri"/>
          <w:sz w:val="18"/>
          <w:szCs w:val="18"/>
        </w:rPr>
        <w:t xml:space="preserve">    and possibly immediate family </w:t>
      </w:r>
      <w:r w:rsidR="000E05FA" w:rsidRPr="000E05FA">
        <w:rPr>
          <w:rFonts w:ascii="Calibri" w:hAnsi="Calibri"/>
          <w:sz w:val="18"/>
          <w:szCs w:val="18"/>
        </w:rPr>
        <w:t xml:space="preserve">members from this practice.  You will at that time be notified by regular and certified mail that you will </w:t>
      </w:r>
    </w:p>
    <w:p w14:paraId="46D4561B" w14:textId="77777777" w:rsidR="000E05FA" w:rsidRPr="000E05FA" w:rsidRDefault="000E05FA">
      <w:pPr>
        <w:pStyle w:val="Standard"/>
        <w:rPr>
          <w:rFonts w:ascii="Calibri" w:hAnsi="Calibri"/>
          <w:sz w:val="18"/>
          <w:szCs w:val="18"/>
        </w:rPr>
      </w:pPr>
      <w:r w:rsidRPr="000E05FA">
        <w:rPr>
          <w:rFonts w:ascii="Calibri" w:hAnsi="Calibri"/>
          <w:sz w:val="18"/>
          <w:szCs w:val="18"/>
        </w:rPr>
        <w:t xml:space="preserve">    have 30 days to find alternative medical care.  During that 30-day period, our physicians will be able to treat you on an emergency </w:t>
      </w:r>
    </w:p>
    <w:p w14:paraId="5AF834CE" w14:textId="77777777" w:rsidR="006A6C89" w:rsidRPr="000E05FA" w:rsidRDefault="000E05FA">
      <w:pPr>
        <w:pStyle w:val="Standard"/>
        <w:rPr>
          <w:rFonts w:ascii="Calibri" w:hAnsi="Calibri"/>
          <w:sz w:val="18"/>
          <w:szCs w:val="18"/>
        </w:rPr>
      </w:pPr>
      <w:r w:rsidRPr="000E05FA">
        <w:rPr>
          <w:rFonts w:ascii="Calibri" w:hAnsi="Calibri"/>
          <w:sz w:val="18"/>
          <w:szCs w:val="18"/>
        </w:rPr>
        <w:t xml:space="preserve">    basis only and will have the right to refer you to an emergency department.</w:t>
      </w:r>
    </w:p>
    <w:p w14:paraId="7F0EAB5B" w14:textId="77777777" w:rsidR="006A6C89" w:rsidRPr="000E05FA" w:rsidRDefault="006A6C89">
      <w:pPr>
        <w:pStyle w:val="Standard"/>
        <w:rPr>
          <w:rFonts w:ascii="Calibri" w:hAnsi="Calibri"/>
          <w:sz w:val="18"/>
          <w:szCs w:val="18"/>
        </w:rPr>
      </w:pPr>
    </w:p>
    <w:p w14:paraId="70D0D12B" w14:textId="77777777" w:rsidR="006A6C89" w:rsidRPr="000E05FA" w:rsidRDefault="006A6C89">
      <w:pPr>
        <w:pStyle w:val="Standard"/>
        <w:rPr>
          <w:rFonts w:ascii="Calibri" w:hAnsi="Calibri"/>
          <w:sz w:val="18"/>
          <w:szCs w:val="18"/>
        </w:rPr>
      </w:pPr>
    </w:p>
    <w:p w14:paraId="15F55C6E" w14:textId="77777777" w:rsidR="006A6C89" w:rsidRPr="000E05FA" w:rsidRDefault="006A6C89">
      <w:pPr>
        <w:pStyle w:val="Standard"/>
        <w:rPr>
          <w:rFonts w:ascii="Calibri" w:hAnsi="Calibri"/>
          <w:sz w:val="18"/>
          <w:szCs w:val="18"/>
        </w:rPr>
      </w:pPr>
    </w:p>
    <w:p w14:paraId="00E79A8B" w14:textId="77777777" w:rsidR="006A6C89" w:rsidRPr="000E05FA" w:rsidRDefault="006A6C89">
      <w:pPr>
        <w:pStyle w:val="Standard"/>
        <w:rPr>
          <w:rFonts w:ascii="Calibri" w:hAnsi="Calibri"/>
          <w:sz w:val="18"/>
          <w:szCs w:val="18"/>
        </w:rPr>
      </w:pPr>
      <w:r w:rsidRPr="000E05FA">
        <w:rPr>
          <w:rFonts w:ascii="Calibri" w:hAnsi="Calibri"/>
          <w:sz w:val="18"/>
          <w:szCs w:val="18"/>
        </w:rPr>
        <w:t>Thank you for understanding our financial policy.  Please let us know if you have any questions or concerns.</w:t>
      </w:r>
    </w:p>
    <w:p w14:paraId="50206AE9" w14:textId="77777777" w:rsidR="006A6C89" w:rsidRPr="000E05FA" w:rsidRDefault="006A6C89">
      <w:pPr>
        <w:pStyle w:val="Standard"/>
        <w:rPr>
          <w:rFonts w:ascii="Calibri" w:hAnsi="Calibri"/>
          <w:sz w:val="18"/>
          <w:szCs w:val="18"/>
        </w:rPr>
      </w:pPr>
    </w:p>
    <w:p w14:paraId="06B25121" w14:textId="77777777" w:rsidR="006A6C89" w:rsidRPr="000E05FA" w:rsidRDefault="006A6C89">
      <w:pPr>
        <w:pStyle w:val="Standard"/>
        <w:rPr>
          <w:rFonts w:ascii="Calibri" w:hAnsi="Calibri"/>
          <w:b/>
          <w:sz w:val="18"/>
          <w:szCs w:val="18"/>
        </w:rPr>
      </w:pPr>
      <w:r w:rsidRPr="000E05FA">
        <w:rPr>
          <w:rFonts w:ascii="Calibri" w:hAnsi="Calibri"/>
          <w:b/>
          <w:sz w:val="18"/>
          <w:szCs w:val="18"/>
        </w:rPr>
        <w:t>I have read and understand the financial policy.  I agree to adhere to its guidelines.</w:t>
      </w:r>
    </w:p>
    <w:p w14:paraId="01DF0DD3" w14:textId="77777777" w:rsidR="006A6C89" w:rsidRPr="000E05FA" w:rsidRDefault="006A6C89">
      <w:pPr>
        <w:pStyle w:val="Standard"/>
        <w:rPr>
          <w:rFonts w:ascii="Calibri" w:hAnsi="Calibri"/>
          <w:sz w:val="18"/>
          <w:szCs w:val="18"/>
        </w:rPr>
      </w:pPr>
    </w:p>
    <w:p w14:paraId="6521F8EB" w14:textId="77777777" w:rsidR="006A6C89" w:rsidRPr="000E05FA" w:rsidRDefault="006A6C89">
      <w:pPr>
        <w:pStyle w:val="Standard"/>
        <w:rPr>
          <w:rFonts w:ascii="Calibri" w:hAnsi="Calibri"/>
          <w:sz w:val="18"/>
          <w:szCs w:val="18"/>
        </w:rPr>
      </w:pPr>
    </w:p>
    <w:p w14:paraId="63574216" w14:textId="77777777" w:rsidR="00150C49" w:rsidRPr="000E05FA" w:rsidRDefault="006A6C89" w:rsidP="00275EEF">
      <w:pPr>
        <w:pStyle w:val="Standard"/>
        <w:pBdr>
          <w:bottom w:val="single" w:sz="4" w:space="2" w:color="auto"/>
        </w:pBdr>
        <w:rPr>
          <w:rFonts w:ascii="Calibri" w:hAnsi="Calibri"/>
          <w:sz w:val="18"/>
          <w:szCs w:val="18"/>
        </w:rPr>
      </w:pPr>
      <w:r w:rsidRPr="000E05FA">
        <w:rPr>
          <w:rFonts w:ascii="Calibri" w:hAnsi="Calibri"/>
          <w:sz w:val="18"/>
          <w:szCs w:val="18"/>
        </w:rPr>
        <w:t>x</w:t>
      </w:r>
      <w:r w:rsidR="00A658CF" w:rsidRPr="000E05FA">
        <w:rPr>
          <w:rFonts w:ascii="Calibri" w:hAnsi="Calibri"/>
          <w:sz w:val="18"/>
          <w:szCs w:val="18"/>
        </w:rPr>
        <w:t xml:space="preserve">                                             </w:t>
      </w:r>
      <w:r w:rsidRPr="000E05FA">
        <w:rPr>
          <w:rFonts w:ascii="Calibri" w:hAnsi="Calibri"/>
          <w:sz w:val="18"/>
          <w:szCs w:val="18"/>
        </w:rPr>
        <w:t xml:space="preserve">   </w:t>
      </w:r>
      <w:r w:rsidRPr="000E05FA">
        <w:rPr>
          <w:rFonts w:ascii="Calibri" w:hAnsi="Calibri"/>
          <w:sz w:val="18"/>
          <w:szCs w:val="18"/>
        </w:rPr>
        <w:tab/>
      </w:r>
      <w:r w:rsidRPr="000E05FA">
        <w:rPr>
          <w:rFonts w:ascii="Calibri" w:hAnsi="Calibri"/>
          <w:sz w:val="18"/>
          <w:szCs w:val="18"/>
        </w:rPr>
        <w:tab/>
      </w:r>
      <w:r w:rsidRPr="000E05FA">
        <w:rPr>
          <w:rFonts w:ascii="Calibri" w:hAnsi="Calibri"/>
          <w:sz w:val="18"/>
          <w:szCs w:val="18"/>
        </w:rPr>
        <w:tab/>
      </w:r>
      <w:r w:rsidRPr="000E05FA">
        <w:rPr>
          <w:rFonts w:ascii="Calibri" w:hAnsi="Calibri"/>
          <w:sz w:val="18"/>
          <w:szCs w:val="18"/>
        </w:rPr>
        <w:tab/>
      </w:r>
      <w:r w:rsidRPr="000E05FA">
        <w:rPr>
          <w:rFonts w:ascii="Calibri" w:hAnsi="Calibri"/>
          <w:sz w:val="18"/>
          <w:szCs w:val="18"/>
        </w:rPr>
        <w:tab/>
      </w:r>
      <w:r w:rsidRPr="000E05FA">
        <w:rPr>
          <w:rFonts w:ascii="Calibri" w:hAnsi="Calibri"/>
          <w:sz w:val="18"/>
          <w:szCs w:val="18"/>
        </w:rPr>
        <w:tab/>
      </w:r>
      <w:r w:rsidRPr="000E05FA">
        <w:rPr>
          <w:rFonts w:ascii="Calibri" w:hAnsi="Calibri"/>
          <w:sz w:val="18"/>
          <w:szCs w:val="18"/>
        </w:rPr>
        <w:tab/>
        <w:t>Date</w:t>
      </w:r>
    </w:p>
    <w:p w14:paraId="258F3A5C" w14:textId="77777777" w:rsidR="00150C49" w:rsidRPr="000E05FA" w:rsidRDefault="006A6C89" w:rsidP="007A19F9">
      <w:pPr>
        <w:pStyle w:val="Standard"/>
        <w:rPr>
          <w:rFonts w:ascii="Calibri" w:hAnsi="Calibri"/>
          <w:sz w:val="18"/>
          <w:szCs w:val="18"/>
        </w:rPr>
      </w:pPr>
      <w:r w:rsidRPr="000E05FA">
        <w:rPr>
          <w:rFonts w:ascii="Calibri" w:hAnsi="Calibri"/>
          <w:sz w:val="18"/>
          <w:szCs w:val="18"/>
        </w:rPr>
        <w:tab/>
        <w:t xml:space="preserve">         Signature of Patient or Responsible Party</w:t>
      </w:r>
    </w:p>
    <w:sectPr w:rsidR="00150C49" w:rsidRPr="000E05FA">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20F4" w14:textId="77777777" w:rsidR="00E1672B" w:rsidRDefault="00E1672B">
      <w:pPr>
        <w:rPr>
          <w:rFonts w:hint="eastAsia"/>
        </w:rPr>
      </w:pPr>
      <w:r>
        <w:separator/>
      </w:r>
    </w:p>
  </w:endnote>
  <w:endnote w:type="continuationSeparator" w:id="0">
    <w:p w14:paraId="6EB596C5" w14:textId="77777777" w:rsidR="00E1672B" w:rsidRDefault="00E167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2"/>
    <w:family w:val="auto"/>
    <w:pitch w:val="default"/>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panose1 w:val="020B0604020202020204"/>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EA7E" w14:textId="77777777" w:rsidR="00000000" w:rsidRDefault="000E05FA">
    <w:pPr>
      <w:pStyle w:val="Footer"/>
      <w:jc w:val="center"/>
      <w:rPr>
        <w:rFonts w:ascii="Californian FB" w:hAnsi="Californian FB"/>
        <w:b/>
        <w:bCs/>
        <w:sz w:val="28"/>
        <w:szCs w:val="28"/>
      </w:rPr>
    </w:pPr>
    <w:r>
      <w:rPr>
        <w:rFonts w:ascii="Californian FB" w:hAnsi="Californian FB"/>
        <w:b/>
        <w:bCs/>
        <w:sz w:val="28"/>
        <w:szCs w:val="28"/>
      </w:rPr>
      <w:t>PO Box 189</w:t>
    </w:r>
    <w:r w:rsidR="00F72D51">
      <w:rPr>
        <w:rFonts w:ascii="Californian FB" w:hAnsi="Californian FB"/>
        <w:b/>
        <w:bCs/>
        <w:sz w:val="28"/>
        <w:szCs w:val="28"/>
      </w:rPr>
      <w:t xml:space="preserve"> | Yadkinville | N.C. | 27055 | (336) 677-1100 | Fax: (336) 677-1152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3138" w14:textId="77777777" w:rsidR="00E1672B" w:rsidRDefault="00E1672B">
      <w:pPr>
        <w:rPr>
          <w:rFonts w:hint="eastAsia"/>
        </w:rPr>
      </w:pPr>
      <w:r>
        <w:rPr>
          <w:color w:val="000000"/>
        </w:rPr>
        <w:separator/>
      </w:r>
    </w:p>
  </w:footnote>
  <w:footnote w:type="continuationSeparator" w:id="0">
    <w:p w14:paraId="69CC4CAF" w14:textId="77777777" w:rsidR="00E1672B" w:rsidRDefault="00E1672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2DEE"/>
    <w:multiLevelType w:val="hybridMultilevel"/>
    <w:tmpl w:val="87AC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F3FB1"/>
    <w:multiLevelType w:val="multilevel"/>
    <w:tmpl w:val="7A442458"/>
    <w:styleLink w:val="List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 w15:restartNumberingAfterBreak="0">
    <w:nsid w:val="13B5328B"/>
    <w:multiLevelType w:val="multilevel"/>
    <w:tmpl w:val="5B10FD48"/>
    <w:styleLink w:val="List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 w15:restartNumberingAfterBreak="0">
    <w:nsid w:val="28062EF4"/>
    <w:multiLevelType w:val="multilevel"/>
    <w:tmpl w:val="07964678"/>
    <w:styleLink w:val="Numbering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2BF92F1C"/>
    <w:multiLevelType w:val="multilevel"/>
    <w:tmpl w:val="F560013C"/>
    <w:styleLink w:val="List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5" w15:restartNumberingAfterBreak="0">
    <w:nsid w:val="41B336FC"/>
    <w:multiLevelType w:val="multilevel"/>
    <w:tmpl w:val="52D04B14"/>
    <w:styleLink w:val="Numbering3"/>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6" w15:restartNumberingAfterBreak="0">
    <w:nsid w:val="4F7F6E17"/>
    <w:multiLevelType w:val="hybridMultilevel"/>
    <w:tmpl w:val="E59A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6C9E"/>
    <w:multiLevelType w:val="multilevel"/>
    <w:tmpl w:val="58647EFA"/>
    <w:styleLink w:val="Numbering4"/>
    <w:lvl w:ilvl="0">
      <w:start w:val="1"/>
      <w:numFmt w:val="upperRoman"/>
      <w:lvlText w:val="%1."/>
      <w:lvlJc w:val="left"/>
    </w:lvl>
    <w:lvl w:ilvl="1">
      <w:start w:val="2"/>
      <w:numFmt w:val="upperRoman"/>
      <w:lvlText w:val="%2."/>
      <w:lvlJc w:val="left"/>
    </w:lvl>
    <w:lvl w:ilvl="2">
      <w:start w:val="3"/>
      <w:numFmt w:val="upperRoman"/>
      <w:lvlText w:val="%3."/>
      <w:lvlJc w:val="left"/>
    </w:lvl>
    <w:lvl w:ilvl="3">
      <w:start w:val="4"/>
      <w:numFmt w:val="upperRoman"/>
      <w:lvlText w:val="%4."/>
      <w:lvlJc w:val="left"/>
    </w:lvl>
    <w:lvl w:ilvl="4">
      <w:start w:val="5"/>
      <w:numFmt w:val="upperRoman"/>
      <w:lvlText w:val="%5."/>
      <w:lvlJc w:val="left"/>
    </w:lvl>
    <w:lvl w:ilvl="5">
      <w:start w:val="6"/>
      <w:numFmt w:val="upperRoman"/>
      <w:lvlText w:val="%6."/>
      <w:lvlJc w:val="left"/>
    </w:lvl>
    <w:lvl w:ilvl="6">
      <w:start w:val="7"/>
      <w:numFmt w:val="upperRoman"/>
      <w:lvlText w:val="%7."/>
      <w:lvlJc w:val="left"/>
    </w:lvl>
    <w:lvl w:ilvl="7">
      <w:start w:val="8"/>
      <w:numFmt w:val="upperRoman"/>
      <w:lvlText w:val="%8."/>
      <w:lvlJc w:val="left"/>
    </w:lvl>
    <w:lvl w:ilvl="8">
      <w:start w:val="9"/>
      <w:numFmt w:val="upperRoman"/>
      <w:lvlText w:val="%9."/>
      <w:lvlJc w:val="left"/>
    </w:lvl>
  </w:abstractNum>
  <w:abstractNum w:abstractNumId="8" w15:restartNumberingAfterBreak="0">
    <w:nsid w:val="597409E4"/>
    <w:multiLevelType w:val="multilevel"/>
    <w:tmpl w:val="55727662"/>
    <w:styleLink w:val="Numbering5"/>
    <w:lvl w:ilvl="0">
      <w:start w:val="1"/>
      <w:numFmt w:val="decimal"/>
      <w:lvlText w:val="%1."/>
      <w:lvlJc w:val="left"/>
    </w:lvl>
    <w:lvl w:ilvl="1">
      <w:start w:val="2"/>
      <w:numFmt w:val="decimal"/>
      <w:lvlText w:val="%1.%2."/>
      <w:lvlJc w:val="left"/>
    </w:lvl>
    <w:lvl w:ilvl="2">
      <w:start w:val="3"/>
      <w:numFmt w:val="lowerLetter"/>
      <w:lvlText w:val="%3)"/>
      <w:lvlJc w:val="left"/>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 w15:restartNumberingAfterBreak="0">
    <w:nsid w:val="636B56C6"/>
    <w:multiLevelType w:val="multilevel"/>
    <w:tmpl w:val="502897C0"/>
    <w:styleLink w:val="List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0" w15:restartNumberingAfterBreak="0">
    <w:nsid w:val="67027972"/>
    <w:multiLevelType w:val="multilevel"/>
    <w:tmpl w:val="A40C01E2"/>
    <w:styleLink w:val="List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78477B9A"/>
    <w:multiLevelType w:val="multilevel"/>
    <w:tmpl w:val="1E62E17A"/>
    <w:styleLink w:val="Numbering2"/>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num w:numId="1" w16cid:durableId="633558014">
    <w:abstractNumId w:val="3"/>
  </w:num>
  <w:num w:numId="2" w16cid:durableId="1292397471">
    <w:abstractNumId w:val="11"/>
  </w:num>
  <w:num w:numId="3" w16cid:durableId="651132115">
    <w:abstractNumId w:val="5"/>
  </w:num>
  <w:num w:numId="4" w16cid:durableId="44448497">
    <w:abstractNumId w:val="7"/>
  </w:num>
  <w:num w:numId="5" w16cid:durableId="1191264748">
    <w:abstractNumId w:val="8"/>
  </w:num>
  <w:num w:numId="6" w16cid:durableId="1833134828">
    <w:abstractNumId w:val="1"/>
  </w:num>
  <w:num w:numId="7" w16cid:durableId="1547059391">
    <w:abstractNumId w:val="9"/>
  </w:num>
  <w:num w:numId="8" w16cid:durableId="2121292532">
    <w:abstractNumId w:val="2"/>
  </w:num>
  <w:num w:numId="9" w16cid:durableId="1002273373">
    <w:abstractNumId w:val="4"/>
  </w:num>
  <w:num w:numId="10" w16cid:durableId="1287809288">
    <w:abstractNumId w:val="10"/>
  </w:num>
  <w:num w:numId="11" w16cid:durableId="2047099298">
    <w:abstractNumId w:val="6"/>
  </w:num>
  <w:num w:numId="12" w16cid:durableId="180881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49"/>
    <w:rsid w:val="00024607"/>
    <w:rsid w:val="000B7DDB"/>
    <w:rsid w:val="000E05FA"/>
    <w:rsid w:val="00150C49"/>
    <w:rsid w:val="001A4B4E"/>
    <w:rsid w:val="001B3202"/>
    <w:rsid w:val="002729B9"/>
    <w:rsid w:val="00275D59"/>
    <w:rsid w:val="00275EEF"/>
    <w:rsid w:val="003353AB"/>
    <w:rsid w:val="0034211E"/>
    <w:rsid w:val="00373E9F"/>
    <w:rsid w:val="00453F77"/>
    <w:rsid w:val="00500F6A"/>
    <w:rsid w:val="00524D87"/>
    <w:rsid w:val="005352AE"/>
    <w:rsid w:val="005846CA"/>
    <w:rsid w:val="00587BE7"/>
    <w:rsid w:val="005A107A"/>
    <w:rsid w:val="00646039"/>
    <w:rsid w:val="00647078"/>
    <w:rsid w:val="006A6C89"/>
    <w:rsid w:val="006C489E"/>
    <w:rsid w:val="006F575C"/>
    <w:rsid w:val="00712FBB"/>
    <w:rsid w:val="007872C7"/>
    <w:rsid w:val="007A19F9"/>
    <w:rsid w:val="007F7091"/>
    <w:rsid w:val="00832705"/>
    <w:rsid w:val="00930E23"/>
    <w:rsid w:val="00987DE5"/>
    <w:rsid w:val="009A55D6"/>
    <w:rsid w:val="009C7B38"/>
    <w:rsid w:val="00A658CF"/>
    <w:rsid w:val="00A71827"/>
    <w:rsid w:val="00A97D50"/>
    <w:rsid w:val="00AF23FF"/>
    <w:rsid w:val="00B47CF0"/>
    <w:rsid w:val="00B61CEA"/>
    <w:rsid w:val="00B63130"/>
    <w:rsid w:val="00B755FE"/>
    <w:rsid w:val="00B76D71"/>
    <w:rsid w:val="00B864DD"/>
    <w:rsid w:val="00BF3747"/>
    <w:rsid w:val="00CB3C92"/>
    <w:rsid w:val="00D8699C"/>
    <w:rsid w:val="00E1672B"/>
    <w:rsid w:val="00E46AF7"/>
    <w:rsid w:val="00F56EBA"/>
    <w:rsid w:val="00F72D51"/>
    <w:rsid w:val="00FA1CB1"/>
    <w:rsid w:val="00FC1A99"/>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3ECF1"/>
  <w15:docId w15:val="{ABDBF68C-5678-4D5D-A2CA-8AF0FF2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
      <w:bCs/>
    </w:rPr>
  </w:style>
  <w:style w:type="paragraph" w:styleId="Heading2">
    <w:name w:val="heading 2"/>
    <w:basedOn w:val="Heading"/>
    <w:next w:val="Textbody"/>
    <w:pPr>
      <w:spacing w:before="200"/>
      <w:outlineLvl w:val="1"/>
    </w:pPr>
    <w:rPr>
      <w:b/>
      <w:bCs/>
    </w:rPr>
  </w:style>
  <w:style w:type="paragraph" w:styleId="Heading3">
    <w:name w:val="heading 3"/>
    <w:basedOn w:val="Heading"/>
    <w:next w:val="Textbody"/>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le">
    <w:name w:val="Title"/>
    <w:basedOn w:val="Heading"/>
    <w:next w:val="Textbody"/>
    <w:pPr>
      <w:jc w:val="center"/>
    </w:pPr>
    <w:rPr>
      <w:b/>
      <w:bCs/>
      <w:sz w:val="56"/>
      <w:szCs w:val="56"/>
    </w:rPr>
  </w:style>
  <w:style w:type="paragraph" w:styleId="Subtitle">
    <w:name w:val="Subtitle"/>
    <w:basedOn w:val="Heading"/>
    <w:next w:val="Textbody"/>
    <w:pPr>
      <w:spacing w:before="60"/>
      <w:jc w:val="center"/>
    </w:pPr>
    <w:rPr>
      <w:sz w:val="36"/>
      <w:szCs w:val="36"/>
    </w:rPr>
  </w:style>
  <w:style w:type="paragraph" w:styleId="NoSpacing">
    <w:name w:val="No Spacing"/>
    <w:pPr>
      <w:widowControl/>
    </w:pPr>
  </w:style>
  <w:style w:type="paragraph" w:styleId="Footer">
    <w:name w:val="footer"/>
    <w:basedOn w:val="Standard"/>
    <w:pPr>
      <w:suppressLineNumbers/>
      <w:tabs>
        <w:tab w:val="center" w:pos="4986"/>
        <w:tab w:val="right" w:pos="9972"/>
      </w:tabs>
    </w:pPr>
  </w:style>
  <w:style w:type="paragraph" w:customStyle="1" w:styleId="Addressee">
    <w:name w:val="Addressee"/>
    <w:basedOn w:val="Standard"/>
    <w:pPr>
      <w:suppressLineNumbers/>
      <w:spacing w:after="60"/>
    </w:pPr>
  </w:style>
  <w:style w:type="paragraph" w:styleId="Salutation">
    <w:name w:val="Salutation"/>
    <w:basedOn w:val="Standard"/>
    <w:pPr>
      <w:suppressLineNumbers/>
    </w:pPr>
  </w:style>
  <w:style w:type="paragraph" w:customStyle="1" w:styleId="Endnote">
    <w:name w:val="Endnote"/>
    <w:basedOn w:val="Standard"/>
    <w:pPr>
      <w:suppressLineNumbers/>
      <w:ind w:left="339" w:hanging="339"/>
    </w:pPr>
    <w:rPr>
      <w:sz w:val="20"/>
      <w:szCs w:val="20"/>
    </w:rPr>
  </w:style>
  <w:style w:type="paragraph" w:customStyle="1" w:styleId="Footerleft">
    <w:name w:val="Footer left"/>
    <w:basedOn w:val="Standard"/>
    <w:pPr>
      <w:suppressLineNumbers/>
      <w:tabs>
        <w:tab w:val="center" w:pos="4986"/>
        <w:tab w:val="right" w:pos="9972"/>
      </w:tabs>
    </w:pPr>
  </w:style>
  <w:style w:type="paragraph" w:customStyle="1" w:styleId="Footerright">
    <w:name w:val="Footer right"/>
    <w:basedOn w:val="Standard"/>
    <w:pPr>
      <w:suppressLineNumbers/>
      <w:tabs>
        <w:tab w:val="center" w:pos="4986"/>
        <w:tab w:val="right" w:pos="9972"/>
      </w:tabs>
    </w:pPr>
  </w:style>
  <w:style w:type="paragraph" w:customStyle="1" w:styleId="Footnote">
    <w:name w:val="Footnote"/>
    <w:basedOn w:val="Standard"/>
    <w:pPr>
      <w:suppressLineNumbers/>
      <w:ind w:left="339" w:hanging="339"/>
    </w:pPr>
    <w:rPr>
      <w:sz w:val="20"/>
      <w:szCs w:val="20"/>
    </w:rPr>
  </w:style>
  <w:style w:type="paragraph" w:customStyle="1" w:styleId="Framecontents">
    <w:name w:val="Frame contents"/>
    <w:basedOn w:val="Standard"/>
  </w:style>
  <w:style w:type="paragraph" w:styleId="Header">
    <w:name w:val="header"/>
    <w:basedOn w:val="Standard"/>
    <w:pPr>
      <w:suppressLineNumbers/>
      <w:tabs>
        <w:tab w:val="center" w:pos="4986"/>
        <w:tab w:val="right" w:pos="9972"/>
      </w:tabs>
    </w:pPr>
  </w:style>
  <w:style w:type="paragraph" w:customStyle="1" w:styleId="Headerleft">
    <w:name w:val="Header left"/>
    <w:basedOn w:val="Standard"/>
    <w:pPr>
      <w:suppressLineNumbers/>
      <w:tabs>
        <w:tab w:val="center" w:pos="4986"/>
        <w:tab w:val="right" w:pos="9972"/>
      </w:tabs>
    </w:pPr>
  </w:style>
  <w:style w:type="paragraph" w:customStyle="1" w:styleId="Headerright">
    <w:name w:val="Header right"/>
    <w:basedOn w:val="Standard"/>
    <w:pPr>
      <w:suppressLineNumbers/>
      <w:tabs>
        <w:tab w:val="center" w:pos="4986"/>
        <w:tab w:val="right" w:pos="9972"/>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PreformattedText">
    <w:name w:val="Preformatted Text"/>
    <w:basedOn w:val="Standard"/>
    <w:rPr>
      <w:rFonts w:ascii="Liberation Mono" w:eastAsia="NSimSun" w:hAnsi="Liberation Mono" w:cs="Liberation Mono"/>
      <w:sz w:val="20"/>
      <w:szCs w:val="20"/>
    </w:rPr>
  </w:style>
  <w:style w:type="paragraph" w:customStyle="1" w:styleId="Sender">
    <w:name w:val="Sender"/>
    <w:basedOn w:val="Standard"/>
    <w:pPr>
      <w:suppressLineNumbers/>
      <w:spacing w:after="60"/>
    </w:pPr>
  </w:style>
  <w:style w:type="paragraph" w:styleId="Signature">
    <w:name w:val="Signature"/>
    <w:basedOn w:val="Standard"/>
    <w:pPr>
      <w:suppressLineNumbers/>
    </w:pPr>
  </w:style>
  <w:style w:type="paragraph" w:customStyle="1" w:styleId="TableContents">
    <w:name w:val="Table Contents"/>
    <w:basedOn w:val="Standard"/>
    <w:pPr>
      <w:suppressLineNumbers/>
    </w:pPr>
  </w:style>
  <w:style w:type="character" w:customStyle="1" w:styleId="FootnoteSymbol">
    <w:name w:val="Footnote Symbol"/>
  </w:style>
  <w:style w:type="character" w:styleId="PageNumber">
    <w:name w:val="page number"/>
  </w:style>
  <w:style w:type="character" w:customStyle="1" w:styleId="Captioncharacters">
    <w:name w:val="Caption characters"/>
  </w:style>
  <w:style w:type="character" w:customStyle="1" w:styleId="DropCaps">
    <w:name w:val="Drop Caps"/>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Rubies">
    <w:name w:val="Rubies"/>
    <w:rPr>
      <w:sz w:val="12"/>
      <w:szCs w:val="12"/>
      <w:u w:val="none"/>
      <w:em w:val="none"/>
    </w:rPr>
  </w:style>
  <w:style w:type="character" w:customStyle="1" w:styleId="VerticalNumberingSymbols">
    <w:name w:val="Vertical Numbering Symbols"/>
    <w:rPr>
      <w:eastAsianLayout w:id="0" w:vert="1" w:vertCompress="1"/>
    </w:rPr>
  </w:style>
  <w:style w:type="character" w:styleId="Emphasis">
    <w:name w:val="Emphasis"/>
    <w:rPr>
      <w:i/>
      <w:iCs/>
    </w:rPr>
  </w:style>
  <w:style w:type="character" w:customStyle="1" w:styleId="Citation">
    <w:name w:val="Citation"/>
    <w:rPr>
      <w:i/>
      <w:iCs/>
    </w:rPr>
  </w:style>
  <w:style w:type="character" w:customStyle="1" w:styleId="StrongEmphasis">
    <w:name w:val="Strong Emphasis"/>
    <w:rPr>
      <w:b/>
      <w:bCs/>
    </w:rPr>
  </w:style>
  <w:style w:type="character" w:customStyle="1" w:styleId="SourceText">
    <w:name w:val="Source Text"/>
    <w:rPr>
      <w:rFonts w:ascii="Liberation Mono" w:eastAsia="NSimSun" w:hAnsi="Liberation Mono" w:cs="Liberation Mono"/>
    </w:rPr>
  </w:style>
  <w:style w:type="character" w:customStyle="1" w:styleId="Example">
    <w:name w:val="Example"/>
    <w:rPr>
      <w:rFonts w:ascii="Liberation Mono" w:eastAsia="NSimSun" w:hAnsi="Liberation Mono" w:cs="Liberation Mono"/>
    </w:rPr>
  </w:style>
  <w:style w:type="character" w:customStyle="1" w:styleId="UserEntry">
    <w:name w:val="User Entry"/>
    <w:rPr>
      <w:rFonts w:ascii="Liberation Mono" w:eastAsia="NSimSun" w:hAnsi="Liberation Mono" w:cs="Liberation Mono"/>
    </w:rPr>
  </w:style>
  <w:style w:type="character" w:customStyle="1" w:styleId="Variable">
    <w:name w:val="Variable"/>
    <w:rPr>
      <w:i/>
      <w:iCs/>
    </w:rPr>
  </w:style>
  <w:style w:type="character" w:customStyle="1" w:styleId="Definition">
    <w:name w:val="Definition"/>
  </w:style>
  <w:style w:type="numbering" w:customStyle="1" w:styleId="Numbering1">
    <w:name w:val="Numbering 1"/>
    <w:basedOn w:val="NoList"/>
    <w:pPr>
      <w:numPr>
        <w:numId w:val="1"/>
      </w:numPr>
    </w:pPr>
  </w:style>
  <w:style w:type="numbering" w:customStyle="1" w:styleId="Numbering2">
    <w:name w:val="Numbering 2"/>
    <w:basedOn w:val="NoList"/>
    <w:pPr>
      <w:numPr>
        <w:numId w:val="2"/>
      </w:numPr>
    </w:pPr>
  </w:style>
  <w:style w:type="numbering" w:customStyle="1" w:styleId="Numbering3">
    <w:name w:val="Numbering 3"/>
    <w:basedOn w:val="NoList"/>
    <w:pPr>
      <w:numPr>
        <w:numId w:val="3"/>
      </w:numPr>
    </w:pPr>
  </w:style>
  <w:style w:type="numbering" w:customStyle="1" w:styleId="Numbering4">
    <w:name w:val="Numbering 4"/>
    <w:basedOn w:val="NoList"/>
    <w:pPr>
      <w:numPr>
        <w:numId w:val="4"/>
      </w:numPr>
    </w:pPr>
  </w:style>
  <w:style w:type="numbering" w:customStyle="1" w:styleId="Numbering5">
    <w:name w:val="Numbering 5"/>
    <w:basedOn w:val="NoList"/>
    <w:pPr>
      <w:numPr>
        <w:numId w:val="5"/>
      </w:numPr>
    </w:pPr>
  </w:style>
  <w:style w:type="numbering" w:customStyle="1" w:styleId="List1">
    <w:name w:val="List 1"/>
    <w:basedOn w:val="NoList"/>
    <w:pPr>
      <w:numPr>
        <w:numId w:val="6"/>
      </w:numPr>
    </w:pPr>
  </w:style>
  <w:style w:type="numbering" w:customStyle="1" w:styleId="List21">
    <w:name w:val="List 21"/>
    <w:basedOn w:val="NoList"/>
    <w:pPr>
      <w:numPr>
        <w:numId w:val="7"/>
      </w:numPr>
    </w:pPr>
  </w:style>
  <w:style w:type="numbering" w:customStyle="1" w:styleId="List31">
    <w:name w:val="List 31"/>
    <w:basedOn w:val="NoList"/>
    <w:pPr>
      <w:numPr>
        <w:numId w:val="8"/>
      </w:numPr>
    </w:pPr>
  </w:style>
  <w:style w:type="numbering" w:customStyle="1" w:styleId="List41">
    <w:name w:val="List 41"/>
    <w:basedOn w:val="NoList"/>
    <w:pPr>
      <w:numPr>
        <w:numId w:val="9"/>
      </w:numPr>
    </w:pPr>
  </w:style>
  <w:style w:type="numbering" w:customStyle="1" w:styleId="List51">
    <w:name w:val="List 51"/>
    <w:basedOn w:val="NoList"/>
    <w:pPr>
      <w:numPr>
        <w:numId w:val="10"/>
      </w:numPr>
    </w:pPr>
  </w:style>
  <w:style w:type="paragraph" w:styleId="BalloonText">
    <w:name w:val="Balloon Text"/>
    <w:basedOn w:val="Normal"/>
    <w:link w:val="BalloonTextChar"/>
    <w:uiPriority w:val="99"/>
    <w:semiHidden/>
    <w:unhideWhenUsed/>
    <w:rsid w:val="00524D87"/>
    <w:rPr>
      <w:rFonts w:ascii="Segoe UI" w:hAnsi="Segoe UI"/>
      <w:sz w:val="18"/>
      <w:szCs w:val="16"/>
    </w:rPr>
  </w:style>
  <w:style w:type="character" w:customStyle="1" w:styleId="BalloonTextChar">
    <w:name w:val="Balloon Text Char"/>
    <w:basedOn w:val="DefaultParagraphFont"/>
    <w:link w:val="BalloonText"/>
    <w:uiPriority w:val="99"/>
    <w:semiHidden/>
    <w:rsid w:val="00524D87"/>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269</Words>
  <Characters>3793</Characters>
  <Application>Microsoft Office Word</Application>
  <DocSecurity>0</DocSecurity>
  <Lines>111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Rzachery</dc:creator>
  <cp:lastModifiedBy>Amanda Zachary</cp:lastModifiedBy>
  <cp:revision>9</cp:revision>
  <cp:lastPrinted>2019-11-08T16:24:00Z</cp:lastPrinted>
  <dcterms:created xsi:type="dcterms:W3CDTF">2018-02-12T19:46:00Z</dcterms:created>
  <dcterms:modified xsi:type="dcterms:W3CDTF">2026-02-17T07:09:00Z</dcterms:modified>
</cp:coreProperties>
</file>