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B368D" w14:textId="45AB5739" w:rsidR="00815DF1" w:rsidRDefault="00815DF1" w:rsidP="00C73B3D"/>
    <w:p w14:paraId="7A40C417" w14:textId="1820145C" w:rsidR="00815DF1" w:rsidRDefault="00550B17" w:rsidP="00C73B3D">
      <w:pPr>
        <w:jc w:val="center"/>
      </w:pPr>
      <w:r>
        <w:t xml:space="preserve">COVID-19 Procedures for </w:t>
      </w:r>
      <w:r w:rsidR="00DE15E3">
        <w:t>Power &amp; Grace</w:t>
      </w:r>
    </w:p>
    <w:p w14:paraId="1CFE520E" w14:textId="639EB1D5" w:rsidR="00C73B3D" w:rsidRDefault="00C73B3D" w:rsidP="00C73B3D">
      <w:pPr>
        <w:jc w:val="center"/>
      </w:pPr>
    </w:p>
    <w:p w14:paraId="5A1934E9" w14:textId="1DD2182F" w:rsidR="00C73B3D" w:rsidRDefault="00C73B3D" w:rsidP="00C73B3D">
      <w:pPr>
        <w:jc w:val="center"/>
      </w:pPr>
      <w:bookmarkStart w:id="0" w:name="_Hlk43832467"/>
      <w:r>
        <w:t>STUDENT HEALTH AND SAFETY PLAN</w:t>
      </w:r>
    </w:p>
    <w:bookmarkEnd w:id="0"/>
    <w:p w14:paraId="3551F1E9" w14:textId="77777777" w:rsidR="005A045D" w:rsidRDefault="005A045D" w:rsidP="00DB26A6"/>
    <w:p w14:paraId="55608E9E" w14:textId="23C023FA" w:rsidR="009E4268" w:rsidRDefault="009E4268" w:rsidP="00DB26A6">
      <w:pPr>
        <w:pStyle w:val="ListParagraph"/>
        <w:numPr>
          <w:ilvl w:val="0"/>
          <w:numId w:val="4"/>
        </w:numPr>
      </w:pPr>
      <w:r>
        <w:t xml:space="preserve">The contact person for the COVID-19 policies shall be </w:t>
      </w:r>
      <w:r w:rsidR="00DE15E3">
        <w:t>Cindi Gendall, Owner.</w:t>
      </w:r>
    </w:p>
    <w:p w14:paraId="35C26960" w14:textId="75AA3384" w:rsidR="00FE1881" w:rsidRDefault="00152738" w:rsidP="00DB26A6">
      <w:pPr>
        <w:pStyle w:val="ListParagraph"/>
        <w:numPr>
          <w:ilvl w:val="0"/>
          <w:numId w:val="4"/>
        </w:numPr>
      </w:pPr>
      <w:r>
        <w:t>S</w:t>
      </w:r>
      <w:r w:rsidR="00FE1881">
        <w:t>taff</w:t>
      </w:r>
      <w:r>
        <w:t xml:space="preserve"> </w:t>
      </w:r>
      <w:r w:rsidR="00FE1881">
        <w:t xml:space="preserve">and </w:t>
      </w:r>
      <w:r w:rsidR="00DE15E3">
        <w:t>students who have fever</w:t>
      </w:r>
      <w:r w:rsidR="002737A0">
        <w:t xml:space="preserve"> or </w:t>
      </w:r>
      <w:r w:rsidR="00DE15E3">
        <w:t>exhibit symptoms</w:t>
      </w:r>
      <w:r w:rsidR="00FE1881">
        <w:t xml:space="preserve"> </w:t>
      </w:r>
      <w:r w:rsidR="00DE15E3">
        <w:t xml:space="preserve">of illness </w:t>
      </w:r>
      <w:r w:rsidR="002737A0">
        <w:t>will not be permitted to come to class.  Also</w:t>
      </w:r>
      <w:r w:rsidR="00007291">
        <w:t>,</w:t>
      </w:r>
      <w:r w:rsidR="002737A0">
        <w:t xml:space="preserve"> if staff, </w:t>
      </w:r>
      <w:r w:rsidR="00007291">
        <w:t>students,</w:t>
      </w:r>
      <w:r w:rsidR="002737A0">
        <w:t xml:space="preserve"> or their parents </w:t>
      </w:r>
      <w:r w:rsidR="00FE1881">
        <w:t xml:space="preserve">have recently had close contact with a person with COVID-19 </w:t>
      </w:r>
      <w:r w:rsidR="009961E3">
        <w:t>within the last 14 days</w:t>
      </w:r>
      <w:r w:rsidR="00FB0A74">
        <w:t xml:space="preserve"> they</w:t>
      </w:r>
      <w:r w:rsidR="009961E3">
        <w:t xml:space="preserve"> </w:t>
      </w:r>
      <w:r w:rsidR="00FE1881">
        <w:t>should stay home</w:t>
      </w:r>
      <w:r w:rsidR="002737A0">
        <w:t xml:space="preserve"> until 14 days has passed</w:t>
      </w:r>
      <w:r>
        <w:t xml:space="preserve"> and they remain clear of symptoms</w:t>
      </w:r>
      <w:r w:rsidR="002737A0">
        <w:t>.</w:t>
      </w:r>
    </w:p>
    <w:p w14:paraId="226C0724" w14:textId="20041820" w:rsidR="005A045D" w:rsidRDefault="00DB26A6" w:rsidP="00DB26A6">
      <w:pPr>
        <w:pStyle w:val="ListParagraph"/>
        <w:numPr>
          <w:ilvl w:val="0"/>
          <w:numId w:val="4"/>
        </w:numPr>
      </w:pPr>
      <w:r>
        <w:t xml:space="preserve">All </w:t>
      </w:r>
      <w:r w:rsidR="00007291">
        <w:t>students</w:t>
      </w:r>
      <w:r w:rsidR="00FB0A74">
        <w:t xml:space="preserve"> </w:t>
      </w:r>
      <w:r w:rsidR="004A6D2C">
        <w:t xml:space="preserve">and staff </w:t>
      </w:r>
      <w:r>
        <w:t xml:space="preserve">will be asked several questions and receive a touchless temperature check before entering the facility.  </w:t>
      </w:r>
      <w:r w:rsidR="009C01F6">
        <w:t xml:space="preserve">If </w:t>
      </w:r>
      <w:r w:rsidR="00007291">
        <w:t xml:space="preserve">a student or staff member is </w:t>
      </w:r>
      <w:r w:rsidR="00CD507D">
        <w:t xml:space="preserve">not permitted to enter the building </w:t>
      </w:r>
      <w:r w:rsidR="00007291">
        <w:t xml:space="preserve">due </w:t>
      </w:r>
      <w:r w:rsidR="00FB0A74">
        <w:t xml:space="preserve">to </w:t>
      </w:r>
      <w:r w:rsidR="00007291">
        <w:t>contact with Covid-19</w:t>
      </w:r>
      <w:r w:rsidR="00CD507D">
        <w:t xml:space="preserve">; </w:t>
      </w:r>
      <w:r w:rsidR="00007291">
        <w:t>they</w:t>
      </w:r>
      <w:r w:rsidR="00CD507D">
        <w:t xml:space="preserve"> must have a Dr’s note to return to the </w:t>
      </w:r>
      <w:r w:rsidR="00007291">
        <w:t>facility</w:t>
      </w:r>
      <w:r w:rsidR="00152738">
        <w:t xml:space="preserve"> or remain symptom free for 14 days</w:t>
      </w:r>
      <w:r w:rsidR="00CD507D">
        <w:t>.</w:t>
      </w:r>
      <w:r w:rsidR="00FB0A74">
        <w:t xml:space="preserve">  If they are not permitted due to fever or other symptoms they will not be permitted to the facility until they are symptom free for 48 hours.</w:t>
      </w:r>
    </w:p>
    <w:p w14:paraId="3F82B588" w14:textId="2FD140C2" w:rsidR="000F0C1E" w:rsidRDefault="000F0C1E" w:rsidP="00DB26A6">
      <w:pPr>
        <w:pStyle w:val="ListParagraph"/>
        <w:numPr>
          <w:ilvl w:val="0"/>
          <w:numId w:val="4"/>
        </w:numPr>
      </w:pPr>
      <w:r>
        <w:t xml:space="preserve">When entering the facility, </w:t>
      </w:r>
      <w:r w:rsidR="00007291">
        <w:t>students</w:t>
      </w:r>
      <w:r>
        <w:t xml:space="preserve"> will report to </w:t>
      </w:r>
      <w:r w:rsidR="00152738">
        <w:t xml:space="preserve">a “star” which are 6 ft apart… in </w:t>
      </w:r>
      <w:r>
        <w:t xml:space="preserve">the </w:t>
      </w:r>
      <w:r w:rsidR="00007291">
        <w:t>area outside of the lady’s bathroom</w:t>
      </w:r>
      <w:r>
        <w:t xml:space="preserve"> where they must put their personal items</w:t>
      </w:r>
      <w:r w:rsidR="00152738">
        <w:t xml:space="preserve"> away</w:t>
      </w:r>
      <w:r>
        <w:t>.</w:t>
      </w:r>
      <w:r w:rsidR="009C01F6">
        <w:t xml:space="preserve">  They will be </w:t>
      </w:r>
      <w:r w:rsidR="00007291">
        <w:t>directed</w:t>
      </w:r>
      <w:r w:rsidR="009C01F6">
        <w:t xml:space="preserve"> by </w:t>
      </w:r>
      <w:r w:rsidR="00007291">
        <w:t>a staff member</w:t>
      </w:r>
      <w:r w:rsidR="009C01F6">
        <w:t xml:space="preserve"> </w:t>
      </w:r>
      <w:r w:rsidR="00152738">
        <w:t>to</w:t>
      </w:r>
      <w:r w:rsidR="009C01F6">
        <w:t xml:space="preserve"> their first event (utilizing their 6</w:t>
      </w:r>
      <w:r w:rsidR="00007291">
        <w:t>-</w:t>
      </w:r>
      <w:r w:rsidR="009C01F6">
        <w:t>foot social distancing guidelines</w:t>
      </w:r>
      <w:r w:rsidR="00007291">
        <w:t>)</w:t>
      </w:r>
      <w:r w:rsidR="009C01F6">
        <w:t xml:space="preserve">.  </w:t>
      </w:r>
      <w:r w:rsidR="00152738">
        <w:t>(See backpack instructions)</w:t>
      </w:r>
    </w:p>
    <w:p w14:paraId="018DEF6A" w14:textId="3466FFB6" w:rsidR="000F0C1E" w:rsidRDefault="000F0C1E" w:rsidP="00DB26A6">
      <w:pPr>
        <w:pStyle w:val="ListParagraph"/>
        <w:numPr>
          <w:ilvl w:val="0"/>
          <w:numId w:val="4"/>
        </w:numPr>
      </w:pPr>
      <w:r>
        <w:t xml:space="preserve">On the first day of </w:t>
      </w:r>
      <w:r w:rsidR="00007291">
        <w:t xml:space="preserve">training </w:t>
      </w:r>
      <w:r>
        <w:t>camp</w:t>
      </w:r>
      <w:r w:rsidR="00007291">
        <w:t xml:space="preserve"> all competitive</w:t>
      </w:r>
      <w:r>
        <w:t xml:space="preserve"> gymnasts will be issued one chalk block</w:t>
      </w:r>
      <w:r w:rsidR="00007291">
        <w:t>.</w:t>
      </w:r>
      <w:r>
        <w:t xml:space="preserve">  They must utilize this chalk for their own use (not shared with anyone else).  </w:t>
      </w:r>
      <w:r w:rsidR="00007291">
        <w:t xml:space="preserve">Your account will be charged </w:t>
      </w:r>
      <w:r w:rsidR="004A5792">
        <w:t xml:space="preserve">$3.00. The parent must pay for the chalk </w:t>
      </w:r>
      <w:r w:rsidR="00152738">
        <w:t>through the parent</w:t>
      </w:r>
      <w:r w:rsidR="004A5792">
        <w:t xml:space="preserve"> portal.</w:t>
      </w:r>
    </w:p>
    <w:p w14:paraId="5E2DD5D0" w14:textId="78A49E77" w:rsidR="006C32AB" w:rsidRDefault="00550B17" w:rsidP="006C32AB">
      <w:pPr>
        <w:pStyle w:val="ListParagraph"/>
        <w:numPr>
          <w:ilvl w:val="0"/>
          <w:numId w:val="4"/>
        </w:numPr>
      </w:pPr>
      <w:r>
        <w:t xml:space="preserve">According to PA State Guidelines, </w:t>
      </w:r>
      <w:r w:rsidR="005A045D">
        <w:t>A</w:t>
      </w:r>
      <w:r w:rsidR="00DB26A6">
        <w:t xml:space="preserve">dults will be </w:t>
      </w:r>
      <w:r w:rsidR="005A045D">
        <w:t>restricted in entering the facility</w:t>
      </w:r>
      <w:r w:rsidR="00183811">
        <w:t>;</w:t>
      </w:r>
      <w:r w:rsidR="005A045D">
        <w:t xml:space="preserve"> and will be </w:t>
      </w:r>
      <w:r>
        <w:t>permitted entrance only by appointment.  We are working with</w:t>
      </w:r>
      <w:r w:rsidR="00007291">
        <w:t xml:space="preserve"> </w:t>
      </w:r>
      <w:proofErr w:type="spellStart"/>
      <w:r w:rsidR="00007291">
        <w:t>IClassPro</w:t>
      </w:r>
      <w:proofErr w:type="spellEnd"/>
      <w:r w:rsidR="00007291">
        <w:t xml:space="preserve"> to </w:t>
      </w:r>
      <w:r w:rsidR="001D6662">
        <w:t>install</w:t>
      </w:r>
      <w:r w:rsidR="00007291">
        <w:t xml:space="preserve"> a</w:t>
      </w:r>
      <w:r>
        <w:t xml:space="preserve"> program </w:t>
      </w:r>
      <w:r w:rsidR="001D6662">
        <w:t>whereby Parents can</w:t>
      </w:r>
      <w:r>
        <w:t xml:space="preserve"> watch practices on portable devices.  </w:t>
      </w:r>
      <w:r w:rsidR="001D6662">
        <w:t xml:space="preserve">This will allow Parents’ of students enrolled to watch only their child’s practice area.  </w:t>
      </w:r>
      <w:r>
        <w:t xml:space="preserve">Until the TV program is completed, we will permit one adult to observe </w:t>
      </w:r>
      <w:r w:rsidR="009C01F6">
        <w:t xml:space="preserve">in </w:t>
      </w:r>
      <w:r>
        <w:t>each room for practice</w:t>
      </w:r>
      <w:r w:rsidR="001D6662">
        <w:t xml:space="preserve"> upon request</w:t>
      </w:r>
      <w:r w:rsidR="00FE6514">
        <w:t xml:space="preserve"> and appointment</w:t>
      </w:r>
      <w:r>
        <w:t xml:space="preserve">.  </w:t>
      </w:r>
      <w:r w:rsidR="006C32AB">
        <w:t xml:space="preserve">The adults </w:t>
      </w:r>
      <w:r w:rsidR="001D6662">
        <w:t>permitted access</w:t>
      </w:r>
      <w:r w:rsidR="009C01F6">
        <w:t xml:space="preserve"> </w:t>
      </w:r>
      <w:r w:rsidR="006C32AB">
        <w:t>will be required to wear a face mask</w:t>
      </w:r>
      <w:r w:rsidR="00CD507D">
        <w:t xml:space="preserve">; and they are not permitted to have contact with </w:t>
      </w:r>
      <w:r w:rsidR="001D6662">
        <w:t>students</w:t>
      </w:r>
      <w:r w:rsidR="00CD507D">
        <w:t xml:space="preserve"> or staff.</w:t>
      </w:r>
    </w:p>
    <w:p w14:paraId="576B784F" w14:textId="52663CE8" w:rsidR="009E4268" w:rsidRDefault="009E4268" w:rsidP="006C32AB">
      <w:pPr>
        <w:pStyle w:val="ListParagraph"/>
        <w:numPr>
          <w:ilvl w:val="0"/>
          <w:numId w:val="4"/>
        </w:numPr>
      </w:pPr>
      <w:r>
        <w:t xml:space="preserve">The </w:t>
      </w:r>
      <w:r w:rsidR="009C01F6">
        <w:t xml:space="preserve">coaches and </w:t>
      </w:r>
      <w:r>
        <w:t>staff will be trained on all protocols in this Plan; and they will enforce the required procedures.</w:t>
      </w:r>
    </w:p>
    <w:p w14:paraId="17DAF69B" w14:textId="35D0A282" w:rsidR="006C32AB" w:rsidRDefault="001D6662" w:rsidP="00DB26A6">
      <w:pPr>
        <w:pStyle w:val="ListParagraph"/>
        <w:numPr>
          <w:ilvl w:val="0"/>
          <w:numId w:val="4"/>
        </w:numPr>
      </w:pPr>
      <w:r>
        <w:t>Students</w:t>
      </w:r>
      <w:r w:rsidR="006C32AB">
        <w:t xml:space="preserve"> may wear a face mask</w:t>
      </w:r>
      <w:r w:rsidR="00FE6514">
        <w:t xml:space="preserve"> during class</w:t>
      </w:r>
      <w:r w:rsidR="006C32AB">
        <w:t>; but according to PA State Guidelines, they are not required to wear one.</w:t>
      </w:r>
    </w:p>
    <w:p w14:paraId="1843950F" w14:textId="77777777" w:rsidR="001D6662" w:rsidRDefault="00DB26A6" w:rsidP="00DB26A6">
      <w:pPr>
        <w:pStyle w:val="ListParagraph"/>
        <w:numPr>
          <w:ilvl w:val="0"/>
          <w:numId w:val="4"/>
        </w:numPr>
      </w:pPr>
      <w:r>
        <w:t xml:space="preserve">The </w:t>
      </w:r>
      <w:r w:rsidR="001D6662">
        <w:t>class/practice</w:t>
      </w:r>
      <w:r w:rsidR="00B850BB">
        <w:t xml:space="preserve"> start times will be staggered to avoid mass arrivals or departures</w:t>
      </w:r>
      <w:r w:rsidR="001D6662">
        <w:t xml:space="preserve">.  </w:t>
      </w:r>
    </w:p>
    <w:p w14:paraId="6922F8D9" w14:textId="637F8C90" w:rsidR="00DB26A6" w:rsidRDefault="00DB26A6" w:rsidP="00DB26A6">
      <w:pPr>
        <w:pStyle w:val="ListParagraph"/>
        <w:numPr>
          <w:ilvl w:val="0"/>
          <w:numId w:val="4"/>
        </w:numPr>
      </w:pPr>
      <w:r>
        <w:t xml:space="preserve">Our training is conducted in large open areas that fit very well </w:t>
      </w:r>
      <w:r w:rsidR="001D6662">
        <w:t>in keeping with</w:t>
      </w:r>
      <w:r>
        <w:t xml:space="preserve"> social distancing guidelines</w:t>
      </w:r>
      <w:r w:rsidR="00C73B3D">
        <w:t xml:space="preserve"> </w:t>
      </w:r>
      <w:r w:rsidR="00D56C85">
        <w:t>of a minimum 6</w:t>
      </w:r>
      <w:r w:rsidR="001D6662">
        <w:t>-</w:t>
      </w:r>
      <w:r w:rsidR="00D56C85">
        <w:t xml:space="preserve">foot distance between </w:t>
      </w:r>
      <w:r w:rsidR="001D6662">
        <w:t>students.</w:t>
      </w:r>
    </w:p>
    <w:p w14:paraId="7DB197DC" w14:textId="416591B7" w:rsidR="00DB26A6" w:rsidRDefault="00DB26A6" w:rsidP="00DB26A6">
      <w:pPr>
        <w:pStyle w:val="ListParagraph"/>
        <w:numPr>
          <w:ilvl w:val="0"/>
          <w:numId w:val="4"/>
        </w:numPr>
      </w:pPr>
      <w:r>
        <w:t xml:space="preserve">Our student-coach ratio ranges between 6 to 8 </w:t>
      </w:r>
      <w:r w:rsidR="001D6662">
        <w:t>gymnasts</w:t>
      </w:r>
      <w:r>
        <w:t xml:space="preserve"> per coach</w:t>
      </w:r>
      <w:r w:rsidR="001D6662">
        <w:t xml:space="preserve"> or 6-12 dancers per instructor.</w:t>
      </w:r>
    </w:p>
    <w:p w14:paraId="6BFB9F9C" w14:textId="6EFA79FB" w:rsidR="00D60CF0" w:rsidRDefault="00D56C85" w:rsidP="00D60CF0">
      <w:pPr>
        <w:pStyle w:val="ListParagraph"/>
        <w:numPr>
          <w:ilvl w:val="0"/>
          <w:numId w:val="4"/>
        </w:numPr>
      </w:pPr>
      <w:r>
        <w:t>The group</w:t>
      </w:r>
      <w:r w:rsidR="001D6662">
        <w:t xml:space="preserve"> your child is assigned each practice </w:t>
      </w:r>
      <w:r>
        <w:t xml:space="preserve">will remain the same throughout the entire </w:t>
      </w:r>
      <w:r w:rsidR="00EC465D">
        <w:t xml:space="preserve">training </w:t>
      </w:r>
      <w:r w:rsidR="009C01F6">
        <w:t>activities</w:t>
      </w:r>
      <w:r>
        <w:t xml:space="preserve"> of the Day </w:t>
      </w:r>
      <w:r w:rsidR="001D6662">
        <w:t xml:space="preserve">Camp </w:t>
      </w:r>
      <w:r>
        <w:t xml:space="preserve">or Evening </w:t>
      </w:r>
      <w:r w:rsidR="001D6662">
        <w:t>Class</w:t>
      </w:r>
      <w:r w:rsidR="00D60CF0">
        <w:t>.</w:t>
      </w:r>
    </w:p>
    <w:p w14:paraId="19D9BF27" w14:textId="45A829E2" w:rsidR="00EC7BF4" w:rsidRDefault="00EC7BF4" w:rsidP="00EC7BF4">
      <w:pPr>
        <w:pStyle w:val="ListParagraph"/>
        <w:numPr>
          <w:ilvl w:val="0"/>
          <w:numId w:val="4"/>
        </w:numPr>
      </w:pPr>
      <w:r>
        <w:t xml:space="preserve">The </w:t>
      </w:r>
      <w:r w:rsidR="001D6662">
        <w:t>staff will</w:t>
      </w:r>
      <w:r>
        <w:t xml:space="preserve"> wear face masks </w:t>
      </w:r>
      <w:r w:rsidR="001D6662">
        <w:t xml:space="preserve">when </w:t>
      </w:r>
      <w:r w:rsidR="003D32B4">
        <w:t>near</w:t>
      </w:r>
      <w:r w:rsidR="001D6662">
        <w:t xml:space="preserve"> any student;</w:t>
      </w:r>
      <w:r>
        <w:t xml:space="preserve"> and </w:t>
      </w:r>
      <w:r w:rsidR="00EC465D">
        <w:t xml:space="preserve">they will </w:t>
      </w:r>
      <w:r>
        <w:t>limit</w:t>
      </w:r>
      <w:r w:rsidR="001D6662">
        <w:t xml:space="preserve"> spotting or direct contact with students unless absolutely necessary for</w:t>
      </w:r>
      <w:r>
        <w:t xml:space="preserve"> safety reasons or instruction.  </w:t>
      </w:r>
    </w:p>
    <w:p w14:paraId="211BDCDE" w14:textId="1D73EF3F" w:rsidR="00DB26A6" w:rsidRDefault="00DB26A6" w:rsidP="00D60CF0">
      <w:pPr>
        <w:pStyle w:val="ListParagraph"/>
        <w:numPr>
          <w:ilvl w:val="0"/>
          <w:numId w:val="4"/>
        </w:numPr>
      </w:pPr>
      <w:r>
        <w:t xml:space="preserve">Our </w:t>
      </w:r>
      <w:r w:rsidR="003D32B4">
        <w:t>operational</w:t>
      </w:r>
      <w:r>
        <w:t xml:space="preserve"> </w:t>
      </w:r>
      <w:r w:rsidR="00EC7BF4">
        <w:t xml:space="preserve">plan </w:t>
      </w:r>
      <w:r w:rsidR="003D32B4">
        <w:t>was developed with 10 separate zones, one for each group</w:t>
      </w:r>
      <w:r>
        <w:t xml:space="preserve">.  These </w:t>
      </w:r>
      <w:r w:rsidR="003D32B4">
        <w:t>zones</w:t>
      </w:r>
      <w:r>
        <w:t xml:space="preserve"> are spread out to well exceed the social distancing </w:t>
      </w:r>
      <w:r w:rsidR="00D56C85">
        <w:t xml:space="preserve">of 6 feet </w:t>
      </w:r>
      <w:r>
        <w:t xml:space="preserve">required under </w:t>
      </w:r>
      <w:r w:rsidR="003D32B4">
        <w:t>CDC</w:t>
      </w:r>
      <w:r>
        <w:t xml:space="preserve"> guidelines.</w:t>
      </w:r>
    </w:p>
    <w:p w14:paraId="44F4F38F" w14:textId="0ED624B4" w:rsidR="00DB26A6" w:rsidRDefault="00DB26A6" w:rsidP="00DB26A6">
      <w:pPr>
        <w:pStyle w:val="ListParagraph"/>
        <w:numPr>
          <w:ilvl w:val="0"/>
          <w:numId w:val="4"/>
        </w:numPr>
      </w:pPr>
      <w:r>
        <w:t xml:space="preserve">Our </w:t>
      </w:r>
      <w:r w:rsidR="003D32B4">
        <w:t>staff</w:t>
      </w:r>
      <w:r w:rsidR="00EC465D">
        <w:t xml:space="preserve"> will</w:t>
      </w:r>
      <w:r>
        <w:t xml:space="preserve"> </w:t>
      </w:r>
      <w:r w:rsidR="003D32B4">
        <w:t>ensure</w:t>
      </w:r>
      <w:r>
        <w:t xml:space="preserve"> that the mats </w:t>
      </w:r>
      <w:r w:rsidR="00CE52A4">
        <w:t xml:space="preserve">and </w:t>
      </w:r>
      <w:r w:rsidR="003D32B4">
        <w:t>equipment are disinfected after each class.</w:t>
      </w:r>
    </w:p>
    <w:p w14:paraId="776ECB9F" w14:textId="782AA2DA" w:rsidR="00D60CF0" w:rsidRDefault="00D60CF0" w:rsidP="00D60CF0">
      <w:pPr>
        <w:pStyle w:val="ListParagraph"/>
        <w:numPr>
          <w:ilvl w:val="0"/>
          <w:numId w:val="4"/>
        </w:numPr>
      </w:pPr>
      <w:r>
        <w:t xml:space="preserve">Rotations between events will take place under the supervision of the </w:t>
      </w:r>
      <w:r w:rsidR="003D32B4">
        <w:t>staff</w:t>
      </w:r>
      <w:r w:rsidR="004A5792">
        <w:t>.</w:t>
      </w:r>
      <w:r w:rsidR="00EC465D">
        <w:t xml:space="preserve">  The rotation between events will take place utilizing the six feet social distancing activities.</w:t>
      </w:r>
    </w:p>
    <w:p w14:paraId="3AB9729D" w14:textId="1C496F28" w:rsidR="00D60CF0" w:rsidRDefault="003D32B4" w:rsidP="00DB26A6">
      <w:pPr>
        <w:pStyle w:val="ListParagraph"/>
        <w:numPr>
          <w:ilvl w:val="0"/>
          <w:numId w:val="4"/>
        </w:numPr>
      </w:pPr>
      <w:r>
        <w:t>Our staff will</w:t>
      </w:r>
      <w:r w:rsidR="00D60CF0">
        <w:t xml:space="preserve"> utilize the </w:t>
      </w:r>
      <w:r w:rsidR="004A6D2C">
        <w:t xml:space="preserve">markings on the floor and carpet </w:t>
      </w:r>
      <w:r>
        <w:t xml:space="preserve">to satisfy the </w:t>
      </w:r>
      <w:r w:rsidR="00D60CF0" w:rsidRPr="00D60CF0">
        <w:t xml:space="preserve">social distancing </w:t>
      </w:r>
      <w:r>
        <w:t>guidelines.</w:t>
      </w:r>
    </w:p>
    <w:p w14:paraId="702831A7" w14:textId="5EC530D0" w:rsidR="004A5792" w:rsidRDefault="004A5792" w:rsidP="00DB26A6">
      <w:pPr>
        <w:pStyle w:val="ListParagraph"/>
        <w:numPr>
          <w:ilvl w:val="0"/>
          <w:numId w:val="4"/>
        </w:numPr>
      </w:pPr>
      <w:r>
        <w:t xml:space="preserve">Coaches may </w:t>
      </w:r>
      <w:r w:rsidRPr="004A5792">
        <w:rPr>
          <w:u w:val="single"/>
        </w:rPr>
        <w:t>escort</w:t>
      </w:r>
      <w:r>
        <w:t xml:space="preserve"> and </w:t>
      </w:r>
      <w:r w:rsidRPr="004A5792">
        <w:rPr>
          <w:u w:val="single"/>
        </w:rPr>
        <w:t>monitor</w:t>
      </w:r>
      <w:r>
        <w:t xml:space="preserve"> the </w:t>
      </w:r>
      <w:r w:rsidR="003D32B4">
        <w:t xml:space="preserve">students </w:t>
      </w:r>
      <w:r>
        <w:t>utiliz</w:t>
      </w:r>
      <w:r w:rsidR="003D32B4">
        <w:t xml:space="preserve">ing outdoor space </w:t>
      </w:r>
      <w:r>
        <w:t>for running as a part of conditioning.</w:t>
      </w:r>
      <w:r w:rsidRPr="004A5792">
        <w:t xml:space="preserve"> </w:t>
      </w:r>
      <w:r>
        <w:t>provid</w:t>
      </w:r>
      <w:r w:rsidR="003D32B4">
        <w:t>ed</w:t>
      </w:r>
      <w:r>
        <w:t xml:space="preserve"> the </w:t>
      </w:r>
      <w:r w:rsidR="003D32B4">
        <w:t xml:space="preserve">students </w:t>
      </w:r>
      <w:r>
        <w:t xml:space="preserve">and </w:t>
      </w:r>
      <w:r w:rsidR="003D32B4">
        <w:t>staff</w:t>
      </w:r>
      <w:r>
        <w:t xml:space="preserve"> </w:t>
      </w:r>
      <w:r w:rsidR="003D32B4">
        <w:t>keep with</w:t>
      </w:r>
      <w:r>
        <w:t xml:space="preserve"> the 6</w:t>
      </w:r>
      <w:r w:rsidR="00AA6AFF">
        <w:t>-</w:t>
      </w:r>
      <w:r>
        <w:t>foot social distancing guidelines</w:t>
      </w:r>
      <w:r w:rsidR="003D32B4">
        <w:t xml:space="preserve"> and conditions outdoors are favorable.  This includes the grassy area at our address as well as portions of the track in the sports complex next door.</w:t>
      </w:r>
    </w:p>
    <w:p w14:paraId="4B974B84" w14:textId="43AFC9DD" w:rsidR="004A5792" w:rsidRDefault="00AA6AFF" w:rsidP="004A5792">
      <w:pPr>
        <w:pStyle w:val="ListParagraph"/>
        <w:numPr>
          <w:ilvl w:val="0"/>
          <w:numId w:val="4"/>
        </w:numPr>
      </w:pPr>
      <w:r>
        <w:t>Touchless H</w:t>
      </w:r>
      <w:r w:rsidR="004A5792">
        <w:t>and sanitizer</w:t>
      </w:r>
      <w:r>
        <w:t xml:space="preserve"> dispensers</w:t>
      </w:r>
      <w:r w:rsidR="004A5792">
        <w:t xml:space="preserve"> are </w:t>
      </w:r>
      <w:r>
        <w:t>available</w:t>
      </w:r>
      <w:r w:rsidR="004A5792">
        <w:t xml:space="preserve"> to each </w:t>
      </w:r>
      <w:r>
        <w:t>student</w:t>
      </w:r>
      <w:r w:rsidR="004A5792">
        <w:t xml:space="preserve"> at the end of each rotation, or they may wash their hands with the touchless faucets in </w:t>
      </w:r>
      <w:r>
        <w:t xml:space="preserve">and out of </w:t>
      </w:r>
      <w:r w:rsidR="004A5792">
        <w:t xml:space="preserve">the restrooms.  </w:t>
      </w:r>
    </w:p>
    <w:p w14:paraId="0C0B5D70" w14:textId="1FF71D4F" w:rsidR="00EC465D" w:rsidRDefault="00EF6130" w:rsidP="00EC465D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3FE65E" wp14:editId="3C30E194">
                <wp:simplePos x="0" y="0"/>
                <wp:positionH relativeFrom="column">
                  <wp:posOffset>5614670</wp:posOffset>
                </wp:positionH>
                <wp:positionV relativeFrom="paragraph">
                  <wp:posOffset>69850</wp:posOffset>
                </wp:positionV>
                <wp:extent cx="1234440" cy="314960"/>
                <wp:effectExtent l="13970" t="9525" r="889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181FF" w14:textId="48248F3A" w:rsidR="00815DF1" w:rsidRDefault="00815DF1">
                            <w:r>
                              <w:t xml:space="preserve">          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FE6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2.1pt;margin-top:5.5pt;width:97.2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">
                <v:textbox>
                  <w:txbxContent>
                    <w:p w14:paraId="717181FF" w14:textId="48248F3A" w:rsidR="00815DF1" w:rsidRDefault="00815DF1">
                      <w:r>
                        <w:t xml:space="preserve">           Page 2</w:t>
                      </w:r>
                    </w:p>
                  </w:txbxContent>
                </v:textbox>
              </v:shape>
            </w:pict>
          </mc:Fallback>
        </mc:AlternateContent>
      </w:r>
      <w:r w:rsidR="00EC465D">
        <w:t>STUDENT HEALTH AND SAFETY PLAN</w:t>
      </w:r>
    </w:p>
    <w:p w14:paraId="59B5AAF8" w14:textId="30697B34" w:rsidR="004A5792" w:rsidRDefault="004A5792" w:rsidP="004A6D2C">
      <w:pPr>
        <w:pStyle w:val="ListParagraph"/>
        <w:ind w:left="0"/>
      </w:pPr>
    </w:p>
    <w:p w14:paraId="7DAD5159" w14:textId="4132FE49" w:rsidR="00CE52A4" w:rsidRDefault="00CE52A4" w:rsidP="00DB26A6">
      <w:pPr>
        <w:pStyle w:val="ListParagraph"/>
        <w:numPr>
          <w:ilvl w:val="0"/>
          <w:numId w:val="4"/>
        </w:numPr>
      </w:pPr>
      <w:r>
        <w:t>We will insure the safe and correct use and storage of cleaners and disinfectants.</w:t>
      </w:r>
    </w:p>
    <w:p w14:paraId="39DC1768" w14:textId="676DD488" w:rsidR="000F0C1E" w:rsidRDefault="00CE52A4" w:rsidP="009C01F6">
      <w:pPr>
        <w:pStyle w:val="ListParagraph"/>
        <w:numPr>
          <w:ilvl w:val="0"/>
          <w:numId w:val="4"/>
        </w:numPr>
      </w:pPr>
      <w:r>
        <w:t xml:space="preserve">We </w:t>
      </w:r>
      <w:r w:rsidR="00AA6AFF">
        <w:t xml:space="preserve">will provide adequate </w:t>
      </w:r>
      <w:r>
        <w:t>sign</w:t>
      </w:r>
      <w:r w:rsidR="00AA6AFF">
        <w:t xml:space="preserve">age and staff </w:t>
      </w:r>
      <w:r>
        <w:t xml:space="preserve">reminding </w:t>
      </w:r>
      <w:r w:rsidR="00AA6AFF">
        <w:t>all participants</w:t>
      </w:r>
      <w:r>
        <w:t xml:space="preserve"> to wash their hands and use hand sanitizer </w:t>
      </w:r>
      <w:r w:rsidR="000F0C1E">
        <w:t>between rotations.</w:t>
      </w:r>
    </w:p>
    <w:p w14:paraId="2EF739FF" w14:textId="698364D2" w:rsidR="00DB26A6" w:rsidRDefault="00AA6AFF" w:rsidP="00DB26A6">
      <w:pPr>
        <w:pStyle w:val="ListParagraph"/>
        <w:numPr>
          <w:ilvl w:val="0"/>
          <w:numId w:val="4"/>
        </w:numPr>
      </w:pPr>
      <w:r>
        <w:t>We will enforce no</w:t>
      </w:r>
      <w:r w:rsidR="00DB26A6">
        <w:t xml:space="preserve"> personal contacts between </w:t>
      </w:r>
      <w:r>
        <w:t>students please also inform and educate your child about this policy.</w:t>
      </w:r>
    </w:p>
    <w:p w14:paraId="51843F87" w14:textId="6510B346" w:rsidR="00CE52A4" w:rsidRDefault="00AA6AFF" w:rsidP="00DB26A6">
      <w:pPr>
        <w:pStyle w:val="ListParagraph"/>
        <w:numPr>
          <w:ilvl w:val="0"/>
          <w:numId w:val="4"/>
        </w:numPr>
      </w:pPr>
      <w:r>
        <w:t xml:space="preserve">Trash will be removed daily, and </w:t>
      </w:r>
      <w:r w:rsidR="00CE52A4">
        <w:t>gloves will be worn.</w:t>
      </w:r>
    </w:p>
    <w:p w14:paraId="254A7FE0" w14:textId="4B45CA0E" w:rsidR="00CE52A4" w:rsidRDefault="00CE52A4" w:rsidP="00DB26A6">
      <w:pPr>
        <w:pStyle w:val="ListParagraph"/>
        <w:numPr>
          <w:ilvl w:val="0"/>
          <w:numId w:val="4"/>
        </w:numPr>
      </w:pPr>
      <w:r>
        <w:t xml:space="preserve">We will </w:t>
      </w:r>
      <w:r w:rsidR="00AA6AFF">
        <w:t>e</w:t>
      </w:r>
      <w:r>
        <w:t>nsure that the maximum ventilation shall be provided</w:t>
      </w:r>
      <w:r w:rsidR="00AA6AFF">
        <w:t xml:space="preserve"> with o</w:t>
      </w:r>
      <w:r w:rsidR="000F0C1E">
        <w:t>pen windows</w:t>
      </w:r>
      <w:r w:rsidR="00AA6AFF">
        <w:t>, doors,</w:t>
      </w:r>
      <w:r w:rsidR="000F0C1E">
        <w:t xml:space="preserve"> and garage door as much as possible </w:t>
      </w:r>
      <w:r w:rsidR="00EC465D">
        <w:t>depending on the weather.</w:t>
      </w:r>
    </w:p>
    <w:p w14:paraId="0A67A086" w14:textId="1477996E" w:rsidR="00CD507D" w:rsidRDefault="00CD507D" w:rsidP="00DB26A6">
      <w:pPr>
        <w:pStyle w:val="ListParagraph"/>
        <w:numPr>
          <w:ilvl w:val="0"/>
          <w:numId w:val="4"/>
        </w:numPr>
      </w:pPr>
      <w:r>
        <w:t>Gymnasts will bring their own water</w:t>
      </w:r>
      <w:r w:rsidR="00AA6AFF">
        <w:t xml:space="preserve"> bottles or purchase from the vending machine</w:t>
      </w:r>
      <w:r>
        <w:t xml:space="preserve">.  </w:t>
      </w:r>
    </w:p>
    <w:p w14:paraId="71B082D1" w14:textId="3C66AB0B" w:rsidR="00CD507D" w:rsidRDefault="00CD507D" w:rsidP="00DB26A6">
      <w:pPr>
        <w:pStyle w:val="ListParagraph"/>
        <w:numPr>
          <w:ilvl w:val="0"/>
          <w:numId w:val="4"/>
        </w:numPr>
      </w:pPr>
      <w:r>
        <w:t>Gymnasts and coaches must bring their own food and drinks.  Sharing will not be permitted</w:t>
      </w:r>
    </w:p>
    <w:p w14:paraId="10EB1F94" w14:textId="77777777" w:rsidR="00DA03F0" w:rsidRDefault="00AA6AFF" w:rsidP="00DA03F0">
      <w:pPr>
        <w:pStyle w:val="ListParagraph"/>
        <w:numPr>
          <w:ilvl w:val="0"/>
          <w:numId w:val="4"/>
        </w:numPr>
      </w:pPr>
      <w:r>
        <w:t xml:space="preserve">Attendance </w:t>
      </w:r>
      <w:r w:rsidR="004A6D2C">
        <w:t xml:space="preserve">and temperature </w:t>
      </w:r>
      <w:r w:rsidR="00DA03F0">
        <w:t xml:space="preserve">records will be kept and stored.   </w:t>
      </w:r>
    </w:p>
    <w:p w14:paraId="15266B5A" w14:textId="578E63C7" w:rsidR="00EC465D" w:rsidRDefault="009E4268" w:rsidP="00DA03F0">
      <w:pPr>
        <w:pStyle w:val="ListParagraph"/>
        <w:numPr>
          <w:ilvl w:val="0"/>
          <w:numId w:val="4"/>
        </w:numPr>
      </w:pPr>
      <w:r>
        <w:t xml:space="preserve">Staff members and gymnasts must notify the </w:t>
      </w:r>
      <w:r w:rsidR="00D9434A">
        <w:t>C</w:t>
      </w:r>
      <w:r>
        <w:t xml:space="preserve">OVID-19 </w:t>
      </w:r>
      <w:r w:rsidR="00713C0D">
        <w:t>point of contact</w:t>
      </w:r>
      <w:r>
        <w:t xml:space="preserve"> </w:t>
      </w:r>
      <w:r w:rsidR="00713C0D">
        <w:t>of any potential problems or violations of the COVID-19 policy.</w:t>
      </w:r>
    </w:p>
    <w:p w14:paraId="073CF066" w14:textId="0C96B39F" w:rsidR="007366A4" w:rsidRDefault="007366A4" w:rsidP="00DB26A6">
      <w:pPr>
        <w:pStyle w:val="ListParagraph"/>
        <w:numPr>
          <w:ilvl w:val="0"/>
          <w:numId w:val="4"/>
        </w:numPr>
      </w:pPr>
      <w:r>
        <w:t xml:space="preserve">In accordance with State and local laws and regulations, camp administrators shall notify local health officials, staff, and families of any case of COVID-19 while maintaining confidentiality in accordance with the Americans with Disabilities Act.  </w:t>
      </w:r>
    </w:p>
    <w:p w14:paraId="261A0DF4" w14:textId="24E66481" w:rsidR="007366A4" w:rsidRDefault="003000B1" w:rsidP="00DB26A6">
      <w:pPr>
        <w:pStyle w:val="ListParagraph"/>
        <w:numPr>
          <w:ilvl w:val="0"/>
          <w:numId w:val="4"/>
        </w:numPr>
      </w:pPr>
      <w:r>
        <w:t xml:space="preserve"> </w:t>
      </w:r>
      <w:r w:rsidR="007366A4">
        <w:t>We will advise those who have had close contact with a person diagnosed with COVID-19 to stay home, self</w:t>
      </w:r>
      <w:r w:rsidR="00FB0A74">
        <w:t>-</w:t>
      </w:r>
      <w:r w:rsidR="007366A4">
        <w:t>monitor for symptoms, and follow CDC guidance if symptoms develop.</w:t>
      </w:r>
    </w:p>
    <w:p w14:paraId="26E765BA" w14:textId="06851E73" w:rsidR="00994381" w:rsidRDefault="00994381" w:rsidP="00DB26A6">
      <w:pPr>
        <w:pStyle w:val="ListParagraph"/>
        <w:numPr>
          <w:ilvl w:val="0"/>
          <w:numId w:val="4"/>
        </w:numPr>
      </w:pPr>
      <w:r>
        <w:t xml:space="preserve">Our number one priority is the safety of our </w:t>
      </w:r>
      <w:r w:rsidR="00FB0A74">
        <w:t>students</w:t>
      </w:r>
      <w:r>
        <w:t xml:space="preserve"> and staff as well as the communities that we serve.</w:t>
      </w:r>
    </w:p>
    <w:p w14:paraId="3BEDC884" w14:textId="138D02A4" w:rsidR="00620382" w:rsidRDefault="00620382" w:rsidP="00620382"/>
    <w:p w14:paraId="23AAF6DE" w14:textId="1CDB79AC" w:rsidR="00F03FBE" w:rsidRPr="00F03FBE" w:rsidRDefault="00F03FBE" w:rsidP="00620382">
      <w:pPr>
        <w:rPr>
          <w:rFonts w:ascii="Arial" w:hAnsi="Arial" w:cs="Arial"/>
          <w:sz w:val="28"/>
          <w:szCs w:val="28"/>
        </w:rPr>
      </w:pPr>
      <w:r w:rsidRPr="00F03FBE">
        <w:rPr>
          <w:rFonts w:ascii="Arial" w:hAnsi="Arial" w:cs="Arial"/>
          <w:sz w:val="28"/>
          <w:szCs w:val="28"/>
        </w:rPr>
        <w:t xml:space="preserve">Please ask for our cleaning procedures </w:t>
      </w:r>
      <w:r>
        <w:rPr>
          <w:rFonts w:ascii="Arial" w:hAnsi="Arial" w:cs="Arial"/>
          <w:sz w:val="28"/>
          <w:szCs w:val="28"/>
        </w:rPr>
        <w:t>if you would like</w:t>
      </w:r>
      <w:r w:rsidRPr="00F03FBE">
        <w:rPr>
          <w:rFonts w:ascii="Arial" w:hAnsi="Arial" w:cs="Arial"/>
          <w:sz w:val="28"/>
          <w:szCs w:val="28"/>
        </w:rPr>
        <w:t xml:space="preserve"> more information</w:t>
      </w:r>
    </w:p>
    <w:sectPr w:rsidR="00F03FBE" w:rsidRPr="00F03FBE" w:rsidSect="006D19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D1A38" w14:textId="77777777" w:rsidR="00B73974" w:rsidRDefault="00B73974" w:rsidP="009E4268">
      <w:r>
        <w:separator/>
      </w:r>
    </w:p>
  </w:endnote>
  <w:endnote w:type="continuationSeparator" w:id="0">
    <w:p w14:paraId="68C9875E" w14:textId="77777777" w:rsidR="00B73974" w:rsidRDefault="00B73974" w:rsidP="009E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A230A" w14:textId="77777777" w:rsidR="00B73974" w:rsidRDefault="00B73974" w:rsidP="009E4268">
      <w:r>
        <w:separator/>
      </w:r>
    </w:p>
  </w:footnote>
  <w:footnote w:type="continuationSeparator" w:id="0">
    <w:p w14:paraId="07D989A3" w14:textId="77777777" w:rsidR="00B73974" w:rsidRDefault="00B73974" w:rsidP="009E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015D9"/>
    <w:multiLevelType w:val="hybridMultilevel"/>
    <w:tmpl w:val="9ADA1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7A75"/>
    <w:multiLevelType w:val="hybridMultilevel"/>
    <w:tmpl w:val="0DAAA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4E29"/>
    <w:multiLevelType w:val="hybridMultilevel"/>
    <w:tmpl w:val="0874C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F5817"/>
    <w:multiLevelType w:val="hybridMultilevel"/>
    <w:tmpl w:val="CCB48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65"/>
    <w:rsid w:val="00007291"/>
    <w:rsid w:val="000A04E5"/>
    <w:rsid w:val="000A51ED"/>
    <w:rsid w:val="000E656F"/>
    <w:rsid w:val="000F0C1E"/>
    <w:rsid w:val="001238A2"/>
    <w:rsid w:val="00152738"/>
    <w:rsid w:val="00183811"/>
    <w:rsid w:val="001C6078"/>
    <w:rsid w:val="001D6662"/>
    <w:rsid w:val="002078AF"/>
    <w:rsid w:val="00222013"/>
    <w:rsid w:val="002254FB"/>
    <w:rsid w:val="0024198B"/>
    <w:rsid w:val="002737A0"/>
    <w:rsid w:val="00283EF1"/>
    <w:rsid w:val="0028618F"/>
    <w:rsid w:val="002C34ED"/>
    <w:rsid w:val="002E4C15"/>
    <w:rsid w:val="003000B1"/>
    <w:rsid w:val="003379A4"/>
    <w:rsid w:val="003531A0"/>
    <w:rsid w:val="00395883"/>
    <w:rsid w:val="003D32B4"/>
    <w:rsid w:val="003F167A"/>
    <w:rsid w:val="0041080D"/>
    <w:rsid w:val="004A3D01"/>
    <w:rsid w:val="004A5792"/>
    <w:rsid w:val="004A6D2C"/>
    <w:rsid w:val="00550B17"/>
    <w:rsid w:val="00597019"/>
    <w:rsid w:val="005A045D"/>
    <w:rsid w:val="00620382"/>
    <w:rsid w:val="006C32AB"/>
    <w:rsid w:val="006D195C"/>
    <w:rsid w:val="006E614A"/>
    <w:rsid w:val="00713C0D"/>
    <w:rsid w:val="007366A4"/>
    <w:rsid w:val="007505A3"/>
    <w:rsid w:val="007A5779"/>
    <w:rsid w:val="007E34D0"/>
    <w:rsid w:val="00815872"/>
    <w:rsid w:val="00815DF1"/>
    <w:rsid w:val="008B085D"/>
    <w:rsid w:val="008B41E5"/>
    <w:rsid w:val="009505A3"/>
    <w:rsid w:val="00987165"/>
    <w:rsid w:val="00994381"/>
    <w:rsid w:val="009961E3"/>
    <w:rsid w:val="009C01F6"/>
    <w:rsid w:val="009E4268"/>
    <w:rsid w:val="009E4654"/>
    <w:rsid w:val="009E5F10"/>
    <w:rsid w:val="00A14E8E"/>
    <w:rsid w:val="00A83B7E"/>
    <w:rsid w:val="00AA6AFF"/>
    <w:rsid w:val="00AB20B4"/>
    <w:rsid w:val="00B73974"/>
    <w:rsid w:val="00B850BB"/>
    <w:rsid w:val="00C73B3D"/>
    <w:rsid w:val="00CA4658"/>
    <w:rsid w:val="00CB0FDD"/>
    <w:rsid w:val="00CC3528"/>
    <w:rsid w:val="00CD507D"/>
    <w:rsid w:val="00CE245B"/>
    <w:rsid w:val="00CE52A4"/>
    <w:rsid w:val="00D56C85"/>
    <w:rsid w:val="00D60CF0"/>
    <w:rsid w:val="00D76CF0"/>
    <w:rsid w:val="00D9434A"/>
    <w:rsid w:val="00D97A2F"/>
    <w:rsid w:val="00DA03F0"/>
    <w:rsid w:val="00DB26A6"/>
    <w:rsid w:val="00DE15E3"/>
    <w:rsid w:val="00E55B91"/>
    <w:rsid w:val="00E60D95"/>
    <w:rsid w:val="00E64D95"/>
    <w:rsid w:val="00E704AA"/>
    <w:rsid w:val="00EB4E03"/>
    <w:rsid w:val="00EC0BBD"/>
    <w:rsid w:val="00EC465D"/>
    <w:rsid w:val="00EC7BF4"/>
    <w:rsid w:val="00EF6130"/>
    <w:rsid w:val="00F03FBE"/>
    <w:rsid w:val="00F05BA3"/>
    <w:rsid w:val="00FA6EA5"/>
    <w:rsid w:val="00FB0A74"/>
    <w:rsid w:val="00FE1881"/>
    <w:rsid w:val="00F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0AA76"/>
  <w15:chartTrackingRefBased/>
  <w15:docId w15:val="{2567AD86-CD69-4FC5-BDEA-36302718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6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65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26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99438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43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9E42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4268"/>
    <w:rPr>
      <w:sz w:val="24"/>
      <w:szCs w:val="24"/>
    </w:rPr>
  </w:style>
  <w:style w:type="paragraph" w:styleId="Footer">
    <w:name w:val="footer"/>
    <w:basedOn w:val="Normal"/>
    <w:link w:val="FooterChar"/>
    <w:rsid w:val="009E42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426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20382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20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5608</CharactersWithSpaces>
  <SharedDoc>false</SharedDoc>
  <HLinks>
    <vt:vector size="6" baseType="variant"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mailto:Spiritgymnastics@aol.com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 Spot</dc:creator>
  <cp:keywords/>
  <dc:description/>
  <cp:lastModifiedBy>cindi gendall</cp:lastModifiedBy>
  <cp:revision>5</cp:revision>
  <cp:lastPrinted>2020-06-22T21:14:00Z</cp:lastPrinted>
  <dcterms:created xsi:type="dcterms:W3CDTF">2020-06-23T21:12:00Z</dcterms:created>
  <dcterms:modified xsi:type="dcterms:W3CDTF">2020-06-24T00:11:00Z</dcterms:modified>
</cp:coreProperties>
</file>